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00" w:rsidRDefault="00522500" w:rsidP="00522500">
      <w:pPr>
        <w:pStyle w:val="ConsPlusNormal"/>
        <w:outlineLvl w:val="0"/>
        <w:rPr>
          <w:rFonts w:ascii="Times New Roman" w:hAnsi="Times New Roman" w:cs="Times New Roman"/>
          <w:sz w:val="28"/>
          <w:szCs w:val="28"/>
        </w:rPr>
      </w:pPr>
    </w:p>
    <w:p w:rsidR="00522500" w:rsidRDefault="00522500" w:rsidP="00522500">
      <w:pPr>
        <w:pStyle w:val="ConsPlusNormal"/>
        <w:jc w:val="right"/>
        <w:outlineLvl w:val="0"/>
        <w:rPr>
          <w:rFonts w:ascii="Times New Roman" w:hAnsi="Times New Roman" w:cs="Times New Roman"/>
          <w:sz w:val="28"/>
          <w:szCs w:val="28"/>
        </w:rPr>
      </w:pPr>
    </w:p>
    <w:p w:rsidR="00522500" w:rsidRDefault="00522500" w:rsidP="00522500">
      <w:pPr>
        <w:spacing w:before="120"/>
        <w:jc w:val="center"/>
        <w:rPr>
          <w:rFonts w:ascii="Times New Roman" w:hAnsi="Times New Roman" w:cstheme="minorBidi"/>
        </w:rPr>
      </w:pPr>
      <w:r>
        <w:rPr>
          <w:rFonts w:ascii="Times New Roman" w:hAnsi="Times New Roman"/>
          <w:noProof/>
        </w:rPr>
        <w:drawing>
          <wp:inline distT="0" distB="0" distL="0" distR="0">
            <wp:extent cx="457200" cy="564515"/>
            <wp:effectExtent l="1905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grayscl/>
                    </a:blip>
                    <a:srcRect/>
                    <a:stretch>
                      <a:fillRect/>
                    </a:stretch>
                  </pic:blipFill>
                  <pic:spPr bwMode="auto">
                    <a:xfrm>
                      <a:off x="0" y="0"/>
                      <a:ext cx="457200" cy="564515"/>
                    </a:xfrm>
                    <a:prstGeom prst="rect">
                      <a:avLst/>
                    </a:prstGeom>
                    <a:noFill/>
                    <a:ln w="9525">
                      <a:noFill/>
                      <a:miter lim="800000"/>
                      <a:headEnd/>
                      <a:tailEnd/>
                    </a:ln>
                  </pic:spPr>
                </pic:pic>
              </a:graphicData>
            </a:graphic>
          </wp:inline>
        </w:drawing>
      </w:r>
    </w:p>
    <w:p w:rsidR="00522500" w:rsidRDefault="00522500" w:rsidP="00522500">
      <w:pPr>
        <w:pStyle w:val="a4"/>
        <w:jc w:val="center"/>
        <w:rPr>
          <w:rFonts w:ascii="Times New Roman" w:hAnsi="Times New Roman"/>
          <w:b/>
          <w:sz w:val="28"/>
          <w:szCs w:val="28"/>
        </w:rPr>
      </w:pPr>
      <w:r>
        <w:rPr>
          <w:rFonts w:ascii="Times New Roman" w:hAnsi="Times New Roman"/>
          <w:b/>
          <w:sz w:val="28"/>
          <w:szCs w:val="28"/>
        </w:rPr>
        <w:t>АДМИНИСТРАЦИЯ</w:t>
      </w:r>
    </w:p>
    <w:p w:rsidR="00522500" w:rsidRDefault="00522500" w:rsidP="00522500">
      <w:pPr>
        <w:pStyle w:val="a4"/>
        <w:jc w:val="center"/>
        <w:rPr>
          <w:rFonts w:ascii="Times New Roman" w:hAnsi="Times New Roman"/>
          <w:b/>
          <w:sz w:val="28"/>
          <w:szCs w:val="28"/>
        </w:rPr>
      </w:pPr>
      <w:r>
        <w:rPr>
          <w:rFonts w:ascii="Times New Roman" w:hAnsi="Times New Roman"/>
          <w:b/>
          <w:sz w:val="28"/>
          <w:szCs w:val="28"/>
        </w:rPr>
        <w:t xml:space="preserve">   ПЕРЕНСКОГО СЕЛЬСКОГО ПОСЕЛЕНИЯ</w:t>
      </w:r>
    </w:p>
    <w:p w:rsidR="00522500" w:rsidRDefault="00522500" w:rsidP="00522500">
      <w:pPr>
        <w:pStyle w:val="a4"/>
        <w:jc w:val="center"/>
        <w:rPr>
          <w:rFonts w:ascii="Times New Roman" w:hAnsi="Times New Roman"/>
          <w:b/>
          <w:sz w:val="28"/>
          <w:szCs w:val="28"/>
        </w:rPr>
      </w:pPr>
      <w:r>
        <w:rPr>
          <w:rFonts w:ascii="Times New Roman" w:hAnsi="Times New Roman"/>
          <w:b/>
          <w:sz w:val="28"/>
          <w:szCs w:val="28"/>
        </w:rPr>
        <w:t>РОСЛАВЛЬСКОГО РАЙОНА СМОЛЕНСКОЙ ОБЛАСТИ</w:t>
      </w:r>
    </w:p>
    <w:p w:rsidR="00522500" w:rsidRDefault="00522500" w:rsidP="00522500">
      <w:pPr>
        <w:jc w:val="center"/>
        <w:rPr>
          <w:rFonts w:ascii="Times New Roman" w:hAnsi="Times New Roman"/>
        </w:rPr>
      </w:pPr>
    </w:p>
    <w:p w:rsidR="00522500" w:rsidRDefault="00522500" w:rsidP="00522500">
      <w:pPr>
        <w:jc w:val="center"/>
        <w:rPr>
          <w:rFonts w:ascii="Times New Roman" w:hAnsi="Times New Roman"/>
          <w:b/>
          <w:sz w:val="28"/>
        </w:rPr>
      </w:pPr>
      <w:proofErr w:type="gramStart"/>
      <w:r>
        <w:rPr>
          <w:rFonts w:ascii="Times New Roman" w:hAnsi="Times New Roman"/>
          <w:b/>
          <w:sz w:val="28"/>
        </w:rPr>
        <w:t>П</w:t>
      </w:r>
      <w:proofErr w:type="gramEnd"/>
      <w:r>
        <w:rPr>
          <w:rFonts w:ascii="Times New Roman" w:hAnsi="Times New Roman"/>
          <w:b/>
          <w:sz w:val="28"/>
        </w:rPr>
        <w:t xml:space="preserve"> О С Т А Н О В Л Е Н И Е</w:t>
      </w:r>
    </w:p>
    <w:p w:rsidR="00522500" w:rsidRDefault="008129CC" w:rsidP="00522500">
      <w:pPr>
        <w:jc w:val="both"/>
        <w:rPr>
          <w:rFonts w:ascii="Times New Roman" w:hAnsi="Times New Roman"/>
          <w:sz w:val="28"/>
        </w:rPr>
      </w:pPr>
      <w:r>
        <w:rPr>
          <w:rFonts w:ascii="Times New Roman" w:hAnsi="Times New Roman"/>
          <w:sz w:val="28"/>
        </w:rPr>
        <w:t>от 25</w:t>
      </w:r>
      <w:r w:rsidR="00261F47">
        <w:rPr>
          <w:rFonts w:ascii="Times New Roman" w:hAnsi="Times New Roman"/>
          <w:sz w:val="28"/>
        </w:rPr>
        <w:t>.01.2023 № 4</w:t>
      </w:r>
    </w:p>
    <w:p w:rsidR="00522500" w:rsidRDefault="00522500" w:rsidP="00522500">
      <w:pPr>
        <w:pStyle w:val="a4"/>
        <w:rPr>
          <w:rFonts w:ascii="Times New Roman" w:hAnsi="Times New Roman"/>
          <w:sz w:val="28"/>
          <w:szCs w:val="28"/>
        </w:rPr>
      </w:pPr>
      <w:r>
        <w:rPr>
          <w:rFonts w:ascii="Times New Roman" w:hAnsi="Times New Roman"/>
          <w:sz w:val="28"/>
          <w:szCs w:val="28"/>
        </w:rPr>
        <w:t xml:space="preserve">О    внесении         изменений         </w:t>
      </w:r>
      <w:proofErr w:type="gramStart"/>
      <w:r>
        <w:rPr>
          <w:rFonts w:ascii="Times New Roman" w:hAnsi="Times New Roman"/>
          <w:sz w:val="28"/>
          <w:szCs w:val="28"/>
        </w:rPr>
        <w:t>в</w:t>
      </w:r>
      <w:proofErr w:type="gramEnd"/>
    </w:p>
    <w:p w:rsidR="00522500" w:rsidRDefault="00522500" w:rsidP="00522500">
      <w:pPr>
        <w:pStyle w:val="a4"/>
        <w:rPr>
          <w:rFonts w:ascii="Times New Roman" w:hAnsi="Times New Roman"/>
          <w:sz w:val="28"/>
          <w:szCs w:val="28"/>
        </w:rPr>
      </w:pPr>
      <w:r>
        <w:rPr>
          <w:rFonts w:ascii="Times New Roman" w:hAnsi="Times New Roman"/>
          <w:sz w:val="28"/>
          <w:szCs w:val="28"/>
        </w:rPr>
        <w:t xml:space="preserve">Административный     регламент      </w:t>
      </w:r>
      <w:proofErr w:type="gramStart"/>
      <w:r>
        <w:rPr>
          <w:rFonts w:ascii="Times New Roman" w:hAnsi="Times New Roman"/>
          <w:sz w:val="28"/>
          <w:szCs w:val="28"/>
        </w:rPr>
        <w:t>по</w:t>
      </w:r>
      <w:proofErr w:type="gramEnd"/>
    </w:p>
    <w:p w:rsidR="00522500" w:rsidRDefault="00522500" w:rsidP="00522500">
      <w:pPr>
        <w:pStyle w:val="a4"/>
        <w:rPr>
          <w:rFonts w:ascii="Times New Roman" w:hAnsi="Times New Roman"/>
          <w:sz w:val="28"/>
          <w:szCs w:val="28"/>
        </w:rPr>
      </w:pPr>
      <w:r>
        <w:rPr>
          <w:rFonts w:ascii="Times New Roman" w:hAnsi="Times New Roman"/>
          <w:sz w:val="28"/>
          <w:szCs w:val="28"/>
        </w:rPr>
        <w:t xml:space="preserve">предоставлению          </w:t>
      </w: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w:t>
      </w:r>
    </w:p>
    <w:p w:rsidR="00522500" w:rsidRDefault="00522500" w:rsidP="00522500">
      <w:pPr>
        <w:pStyle w:val="a4"/>
        <w:rPr>
          <w:rFonts w:ascii="Times New Roman" w:hAnsi="Times New Roman"/>
          <w:sz w:val="28"/>
          <w:szCs w:val="28"/>
        </w:rPr>
      </w:pPr>
      <w:r>
        <w:rPr>
          <w:rFonts w:ascii="Times New Roman" w:hAnsi="Times New Roman"/>
          <w:sz w:val="28"/>
          <w:szCs w:val="28"/>
        </w:rPr>
        <w:t xml:space="preserve">услуги «Признание помещения </w:t>
      </w:r>
      <w:proofErr w:type="gramStart"/>
      <w:r>
        <w:rPr>
          <w:rFonts w:ascii="Times New Roman" w:hAnsi="Times New Roman"/>
          <w:sz w:val="28"/>
          <w:szCs w:val="28"/>
        </w:rPr>
        <w:t>жилым</w:t>
      </w:r>
      <w:proofErr w:type="gramEnd"/>
    </w:p>
    <w:p w:rsidR="00522500" w:rsidRDefault="00522500" w:rsidP="00522500">
      <w:pPr>
        <w:pStyle w:val="a4"/>
        <w:rPr>
          <w:rFonts w:ascii="Times New Roman" w:hAnsi="Times New Roman"/>
          <w:sz w:val="28"/>
          <w:szCs w:val="28"/>
        </w:rPr>
      </w:pPr>
      <w:r>
        <w:rPr>
          <w:rFonts w:ascii="Times New Roman" w:hAnsi="Times New Roman"/>
          <w:sz w:val="28"/>
          <w:szCs w:val="28"/>
        </w:rPr>
        <w:t xml:space="preserve"> помещением,   жилого       помещения</w:t>
      </w:r>
    </w:p>
    <w:p w:rsidR="00522500" w:rsidRDefault="00522500" w:rsidP="00522500">
      <w:pPr>
        <w:pStyle w:val="a4"/>
        <w:rPr>
          <w:rFonts w:ascii="Times New Roman" w:hAnsi="Times New Roman"/>
          <w:sz w:val="28"/>
          <w:szCs w:val="28"/>
        </w:rPr>
      </w:pPr>
      <w:proofErr w:type="gramStart"/>
      <w:r>
        <w:rPr>
          <w:rFonts w:ascii="Times New Roman" w:hAnsi="Times New Roman"/>
          <w:sz w:val="28"/>
          <w:szCs w:val="28"/>
        </w:rPr>
        <w:t>непригодным</w:t>
      </w:r>
      <w:proofErr w:type="gramEnd"/>
      <w:r>
        <w:rPr>
          <w:rFonts w:ascii="Times New Roman" w:hAnsi="Times New Roman"/>
          <w:sz w:val="28"/>
          <w:szCs w:val="28"/>
        </w:rPr>
        <w:t xml:space="preserve">     для     проживания    и</w:t>
      </w:r>
    </w:p>
    <w:p w:rsidR="00522500" w:rsidRDefault="00522500" w:rsidP="00522500">
      <w:pPr>
        <w:pStyle w:val="a4"/>
        <w:rPr>
          <w:rFonts w:ascii="Times New Roman" w:hAnsi="Times New Roman"/>
          <w:sz w:val="28"/>
          <w:szCs w:val="28"/>
        </w:rPr>
      </w:pPr>
      <w:r>
        <w:rPr>
          <w:rFonts w:ascii="Times New Roman" w:hAnsi="Times New Roman"/>
          <w:sz w:val="28"/>
          <w:szCs w:val="28"/>
        </w:rPr>
        <w:t xml:space="preserve"> многоквартирного     дома </w:t>
      </w:r>
      <w:proofErr w:type="gramStart"/>
      <w:r>
        <w:rPr>
          <w:rFonts w:ascii="Times New Roman" w:hAnsi="Times New Roman"/>
          <w:sz w:val="28"/>
          <w:szCs w:val="28"/>
        </w:rPr>
        <w:t>аварийным</w:t>
      </w:r>
      <w:proofErr w:type="gramEnd"/>
    </w:p>
    <w:p w:rsidR="00522500" w:rsidRDefault="00522500" w:rsidP="00522500">
      <w:pPr>
        <w:pStyle w:val="a4"/>
        <w:rPr>
          <w:rFonts w:ascii="Times New Roman" w:hAnsi="Times New Roman"/>
          <w:sz w:val="28"/>
          <w:szCs w:val="28"/>
        </w:rPr>
      </w:pPr>
      <w:r>
        <w:rPr>
          <w:rFonts w:ascii="Times New Roman" w:hAnsi="Times New Roman"/>
          <w:sz w:val="28"/>
          <w:szCs w:val="28"/>
        </w:rPr>
        <w:t xml:space="preserve"> и        подлежащим       сносу         или</w:t>
      </w:r>
    </w:p>
    <w:p w:rsidR="00522500" w:rsidRDefault="00522500" w:rsidP="00522500">
      <w:pPr>
        <w:pStyle w:val="a4"/>
        <w:rPr>
          <w:rFonts w:ascii="Times New Roman" w:hAnsi="Times New Roman"/>
          <w:sz w:val="28"/>
          <w:szCs w:val="28"/>
        </w:rPr>
      </w:pPr>
      <w:r>
        <w:rPr>
          <w:rFonts w:ascii="Times New Roman" w:hAnsi="Times New Roman"/>
          <w:sz w:val="28"/>
          <w:szCs w:val="28"/>
        </w:rPr>
        <w:t xml:space="preserve"> реконструкции, садового дома </w:t>
      </w:r>
      <w:proofErr w:type="gramStart"/>
      <w:r>
        <w:rPr>
          <w:rFonts w:ascii="Times New Roman" w:hAnsi="Times New Roman"/>
          <w:sz w:val="28"/>
          <w:szCs w:val="28"/>
        </w:rPr>
        <w:t>жилым</w:t>
      </w:r>
      <w:proofErr w:type="gramEnd"/>
      <w:r>
        <w:rPr>
          <w:rFonts w:ascii="Times New Roman" w:hAnsi="Times New Roman"/>
          <w:sz w:val="28"/>
          <w:szCs w:val="28"/>
        </w:rPr>
        <w:t xml:space="preserve"> </w:t>
      </w:r>
    </w:p>
    <w:p w:rsidR="00522500" w:rsidRDefault="00522500" w:rsidP="00522500">
      <w:pPr>
        <w:pStyle w:val="a4"/>
        <w:rPr>
          <w:rFonts w:ascii="Times New Roman" w:hAnsi="Times New Roman"/>
          <w:sz w:val="28"/>
          <w:szCs w:val="28"/>
        </w:rPr>
      </w:pPr>
      <w:r>
        <w:rPr>
          <w:rFonts w:ascii="Times New Roman" w:hAnsi="Times New Roman"/>
          <w:sz w:val="28"/>
          <w:szCs w:val="28"/>
        </w:rPr>
        <w:t xml:space="preserve">домом и жилого дома садовым  домом </w:t>
      </w:r>
    </w:p>
    <w:p w:rsidR="00522500" w:rsidRDefault="00522500" w:rsidP="00522500">
      <w:pPr>
        <w:pStyle w:val="a4"/>
        <w:rPr>
          <w:rFonts w:ascii="Times New Roman" w:hAnsi="Times New Roman"/>
          <w:sz w:val="28"/>
          <w:szCs w:val="28"/>
        </w:rPr>
      </w:pPr>
      <w:r>
        <w:rPr>
          <w:rFonts w:ascii="Times New Roman" w:hAnsi="Times New Roman"/>
          <w:sz w:val="28"/>
          <w:szCs w:val="28"/>
        </w:rPr>
        <w:t xml:space="preserve">на территории    Перенского  </w:t>
      </w:r>
      <w:proofErr w:type="gramStart"/>
      <w:r>
        <w:rPr>
          <w:rFonts w:ascii="Times New Roman" w:hAnsi="Times New Roman"/>
          <w:sz w:val="28"/>
          <w:szCs w:val="28"/>
        </w:rPr>
        <w:t>сельского</w:t>
      </w:r>
      <w:proofErr w:type="gramEnd"/>
    </w:p>
    <w:p w:rsidR="00522500" w:rsidRDefault="00522500" w:rsidP="00522500">
      <w:pPr>
        <w:pStyle w:val="a4"/>
        <w:rPr>
          <w:rFonts w:ascii="Times New Roman" w:hAnsi="Times New Roman"/>
          <w:sz w:val="28"/>
          <w:szCs w:val="28"/>
        </w:rPr>
      </w:pPr>
      <w:r>
        <w:rPr>
          <w:rFonts w:ascii="Times New Roman" w:hAnsi="Times New Roman"/>
          <w:sz w:val="28"/>
          <w:szCs w:val="28"/>
        </w:rPr>
        <w:t xml:space="preserve"> поселения Рославльского района</w:t>
      </w:r>
    </w:p>
    <w:p w:rsidR="00522500" w:rsidRDefault="00522500" w:rsidP="00522500">
      <w:pPr>
        <w:pStyle w:val="a4"/>
        <w:rPr>
          <w:rFonts w:ascii="Times New Roman" w:hAnsi="Times New Roman"/>
          <w:sz w:val="28"/>
          <w:szCs w:val="28"/>
        </w:rPr>
      </w:pPr>
      <w:r>
        <w:rPr>
          <w:rFonts w:ascii="Times New Roman" w:hAnsi="Times New Roman"/>
          <w:sz w:val="28"/>
          <w:szCs w:val="28"/>
        </w:rPr>
        <w:t xml:space="preserve"> Смоленской области»</w:t>
      </w:r>
    </w:p>
    <w:p w:rsidR="00522500" w:rsidRDefault="00522500" w:rsidP="00522500">
      <w:pPr>
        <w:rPr>
          <w:rFonts w:ascii="Times New Roman" w:hAnsi="Times New Roman"/>
          <w:sz w:val="28"/>
          <w:szCs w:val="28"/>
        </w:rPr>
      </w:pPr>
    </w:p>
    <w:p w:rsidR="00522500" w:rsidRDefault="00522500" w:rsidP="00522500">
      <w:pPr>
        <w:jc w:val="both"/>
        <w:rPr>
          <w:rFonts w:ascii="Times New Roman" w:hAnsi="Times New Roman"/>
          <w:sz w:val="28"/>
          <w:szCs w:val="28"/>
        </w:rPr>
      </w:pPr>
    </w:p>
    <w:p w:rsidR="00522500" w:rsidRDefault="00522500" w:rsidP="00522500">
      <w:pPr>
        <w:pStyle w:val="a4"/>
        <w:jc w:val="both"/>
        <w:rPr>
          <w:rFonts w:ascii="Times New Roman" w:hAnsi="Times New Roman"/>
          <w:sz w:val="28"/>
          <w:szCs w:val="28"/>
        </w:rPr>
      </w:pPr>
      <w:r>
        <w:t xml:space="preserve">      </w:t>
      </w:r>
      <w:r>
        <w:rPr>
          <w:rFonts w:ascii="Times New Roman" w:hAnsi="Times New Roman"/>
          <w:sz w:val="28"/>
          <w:szCs w:val="28"/>
        </w:rPr>
        <w:t>В соответствии с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22500" w:rsidRDefault="00522500" w:rsidP="00522500">
      <w:pPr>
        <w:jc w:val="both"/>
        <w:rPr>
          <w:rFonts w:ascii="Times New Roman" w:hAnsi="Times New Roman"/>
          <w:sz w:val="28"/>
          <w:szCs w:val="28"/>
        </w:rPr>
      </w:pPr>
    </w:p>
    <w:p w:rsidR="00522500" w:rsidRDefault="00522500" w:rsidP="00522500">
      <w:pPr>
        <w:pStyle w:val="a4"/>
        <w:rPr>
          <w:rFonts w:ascii="Times New Roman" w:hAnsi="Times New Roman"/>
          <w:sz w:val="28"/>
          <w:szCs w:val="28"/>
        </w:rPr>
      </w:pPr>
      <w:r>
        <w:rPr>
          <w:rFonts w:ascii="Times New Roman" w:hAnsi="Times New Roman"/>
          <w:sz w:val="28"/>
          <w:szCs w:val="28"/>
        </w:rPr>
        <w:t>Администрация    Перенского сельского поселения</w:t>
      </w:r>
    </w:p>
    <w:p w:rsidR="00522500" w:rsidRDefault="00522500" w:rsidP="00522500">
      <w:pPr>
        <w:pStyle w:val="a4"/>
        <w:rPr>
          <w:rFonts w:ascii="Times New Roman" w:hAnsi="Times New Roman"/>
          <w:sz w:val="28"/>
          <w:szCs w:val="28"/>
        </w:rPr>
      </w:pPr>
      <w:r>
        <w:rPr>
          <w:rFonts w:ascii="Times New Roman" w:hAnsi="Times New Roman"/>
          <w:sz w:val="28"/>
          <w:szCs w:val="28"/>
        </w:rPr>
        <w:t>Рославльского района Смоленской области</w:t>
      </w:r>
    </w:p>
    <w:p w:rsidR="00522500" w:rsidRDefault="00522500" w:rsidP="00522500">
      <w:pPr>
        <w:pStyle w:val="a4"/>
        <w:rPr>
          <w:rFonts w:ascii="Times New Roman" w:hAnsi="Times New Roman"/>
          <w:sz w:val="28"/>
          <w:szCs w:val="28"/>
        </w:rPr>
      </w:pP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е т:</w:t>
      </w:r>
    </w:p>
    <w:p w:rsidR="00522500" w:rsidRDefault="00522500" w:rsidP="00522500">
      <w:pPr>
        <w:pStyle w:val="a4"/>
        <w:rPr>
          <w:rFonts w:ascii="Times New Roman" w:hAnsi="Times New Roman"/>
          <w:sz w:val="28"/>
          <w:szCs w:val="28"/>
        </w:rPr>
      </w:pPr>
    </w:p>
    <w:p w:rsidR="00522500" w:rsidRDefault="00522500" w:rsidP="008129CC">
      <w:pPr>
        <w:pStyle w:val="ConsPlusTitle"/>
        <w:ind w:firstLine="709"/>
        <w:jc w:val="both"/>
        <w:rPr>
          <w:rFonts w:ascii="Times New Roman" w:hAnsi="Times New Roman" w:cs="Times New Roman"/>
          <w:b w:val="0"/>
          <w:sz w:val="28"/>
          <w:szCs w:val="28"/>
        </w:rPr>
      </w:pPr>
      <w:proofErr w:type="gramStart"/>
      <w:r>
        <w:rPr>
          <w:rFonts w:ascii="Times New Roman" w:hAnsi="Times New Roman" w:cs="Times New Roman"/>
          <w:b w:val="0"/>
          <w:sz w:val="28"/>
        </w:rPr>
        <w:t xml:space="preserve">1.Внести в </w:t>
      </w:r>
      <w:r>
        <w:rPr>
          <w:rFonts w:ascii="Times New Roman" w:hAnsi="Times New Roman" w:cs="Times New Roman"/>
          <w:b w:val="0"/>
          <w:sz w:val="28"/>
          <w:szCs w:val="28"/>
        </w:rPr>
        <w:t xml:space="preserve">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rFonts w:ascii="Times New Roman" w:hAnsi="Times New Roman"/>
          <w:b w:val="0"/>
          <w:sz w:val="28"/>
          <w:szCs w:val="28"/>
        </w:rPr>
        <w:t>садового дома жилым домом и жилого дома садовым домом</w:t>
      </w:r>
      <w:r>
        <w:rPr>
          <w:rFonts w:ascii="Times New Roman" w:hAnsi="Times New Roman" w:cs="Times New Roman"/>
          <w:b w:val="0"/>
          <w:sz w:val="28"/>
          <w:szCs w:val="28"/>
        </w:rPr>
        <w:t xml:space="preserve"> на территории    Перенского сельского </w:t>
      </w:r>
      <w:r>
        <w:rPr>
          <w:rFonts w:ascii="Times New Roman" w:hAnsi="Times New Roman" w:cs="Times New Roman"/>
          <w:b w:val="0"/>
          <w:sz w:val="28"/>
          <w:szCs w:val="28"/>
        </w:rPr>
        <w:lastRenderedPageBreak/>
        <w:t xml:space="preserve">поселения Рославльского </w:t>
      </w:r>
      <w:r w:rsidR="008129CC">
        <w:rPr>
          <w:rFonts w:ascii="Times New Roman" w:hAnsi="Times New Roman" w:cs="Times New Roman"/>
          <w:b w:val="0"/>
          <w:sz w:val="28"/>
          <w:szCs w:val="28"/>
        </w:rPr>
        <w:t>района Смоленской области» от 20.01.2017№2</w:t>
      </w:r>
      <w:r>
        <w:rPr>
          <w:rFonts w:ascii="Times New Roman" w:hAnsi="Times New Roman" w:cs="Times New Roman"/>
          <w:b w:val="0"/>
          <w:sz w:val="28"/>
          <w:szCs w:val="28"/>
        </w:rPr>
        <w:t xml:space="preserve"> (в редакции постановления Администрации    Перенского сельского поселения Рославльского района Смо</w:t>
      </w:r>
      <w:r w:rsidR="008129CC">
        <w:rPr>
          <w:rFonts w:ascii="Times New Roman" w:hAnsi="Times New Roman" w:cs="Times New Roman"/>
          <w:b w:val="0"/>
          <w:sz w:val="28"/>
          <w:szCs w:val="28"/>
        </w:rPr>
        <w:t>ленской области от18</w:t>
      </w:r>
      <w:proofErr w:type="gramEnd"/>
      <w:r w:rsidR="008129CC">
        <w:rPr>
          <w:rFonts w:ascii="Times New Roman" w:hAnsi="Times New Roman" w:cs="Times New Roman"/>
          <w:b w:val="0"/>
          <w:sz w:val="28"/>
          <w:szCs w:val="28"/>
        </w:rPr>
        <w:t>.</w:t>
      </w:r>
      <w:proofErr w:type="gramStart"/>
      <w:r w:rsidR="008129CC">
        <w:rPr>
          <w:rFonts w:ascii="Times New Roman" w:hAnsi="Times New Roman" w:cs="Times New Roman"/>
          <w:b w:val="0"/>
          <w:sz w:val="28"/>
          <w:szCs w:val="28"/>
        </w:rPr>
        <w:t>12.2019№46.от 22.03.2022№36</w:t>
      </w:r>
      <w:r>
        <w:rPr>
          <w:rFonts w:ascii="Times New Roman" w:hAnsi="Times New Roman" w:cs="Times New Roman"/>
          <w:b w:val="0"/>
          <w:sz w:val="28"/>
          <w:szCs w:val="28"/>
        </w:rPr>
        <w:t>) следующие изменения:</w:t>
      </w:r>
      <w:proofErr w:type="gramEnd"/>
    </w:p>
    <w:p w:rsidR="00522500" w:rsidRDefault="00522500" w:rsidP="00522500">
      <w:pPr>
        <w:pStyle w:val="a4"/>
        <w:jc w:val="both"/>
        <w:rPr>
          <w:rFonts w:ascii="Times New Roman" w:hAnsi="Times New Roman"/>
          <w:sz w:val="28"/>
          <w:szCs w:val="28"/>
        </w:rPr>
      </w:pPr>
      <w:r>
        <w:rPr>
          <w:rFonts w:ascii="Times New Roman" w:hAnsi="Times New Roman"/>
          <w:sz w:val="28"/>
          <w:szCs w:val="28"/>
        </w:rPr>
        <w:t xml:space="preserve">           1)  подпункт 1.2.1 пункта 1.2 изложить в следующей редакции:</w:t>
      </w:r>
    </w:p>
    <w:p w:rsidR="00522500" w:rsidRDefault="008129CC" w:rsidP="00522500">
      <w:pPr>
        <w:pStyle w:val="a4"/>
        <w:jc w:val="both"/>
        <w:rPr>
          <w:rFonts w:ascii="Times New Roman" w:hAnsi="Times New Roman" w:cstheme="minorBidi"/>
          <w:sz w:val="28"/>
          <w:szCs w:val="28"/>
        </w:rPr>
      </w:pPr>
      <w:r>
        <w:rPr>
          <w:rFonts w:ascii="Times New Roman" w:hAnsi="Times New Roman"/>
          <w:sz w:val="28"/>
          <w:szCs w:val="28"/>
        </w:rPr>
        <w:t xml:space="preserve">     </w:t>
      </w:r>
      <w:r w:rsidR="00522500">
        <w:rPr>
          <w:rFonts w:ascii="Times New Roman" w:hAnsi="Times New Roman"/>
          <w:sz w:val="28"/>
          <w:szCs w:val="28"/>
        </w:rPr>
        <w:t xml:space="preserve"> Заявителями являются собственники помещений, федеральный орган исполнительной власти и орган местного самоуправления,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(далее - Заявитель)»;</w:t>
      </w:r>
    </w:p>
    <w:p w:rsidR="00522500" w:rsidRDefault="00522500" w:rsidP="00522500">
      <w:pPr>
        <w:pStyle w:val="a4"/>
        <w:jc w:val="both"/>
        <w:rPr>
          <w:rFonts w:ascii="Times New Roman" w:hAnsi="Times New Roman"/>
          <w:sz w:val="28"/>
          <w:szCs w:val="28"/>
        </w:rPr>
      </w:pPr>
      <w:r>
        <w:rPr>
          <w:rFonts w:ascii="Times New Roman" w:hAnsi="Times New Roman"/>
          <w:sz w:val="28"/>
          <w:szCs w:val="28"/>
        </w:rPr>
        <w:t xml:space="preserve">        2) подпункт 2 подпункта 2.6.1 пункта 2.6 изложить в следующей редакции:</w:t>
      </w:r>
    </w:p>
    <w:p w:rsidR="00522500" w:rsidRDefault="00522500" w:rsidP="00522500">
      <w:pPr>
        <w:pStyle w:val="a4"/>
        <w:jc w:val="both"/>
        <w:rPr>
          <w:rFonts w:ascii="Times New Roman" w:hAnsi="Times New Roman"/>
          <w:sz w:val="28"/>
          <w:szCs w:val="28"/>
        </w:rPr>
      </w:pPr>
      <w:r>
        <w:rPr>
          <w:rFonts w:ascii="Times New Roman" w:hAnsi="Times New Roman"/>
          <w:sz w:val="28"/>
          <w:szCs w:val="28"/>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roofErr w:type="gramStart"/>
      <w:r>
        <w:rPr>
          <w:rFonts w:ascii="Times New Roman" w:hAnsi="Times New Roman"/>
          <w:sz w:val="28"/>
          <w:szCs w:val="28"/>
        </w:rPr>
        <w:t>;»</w:t>
      </w:r>
      <w:proofErr w:type="gramEnd"/>
      <w:r>
        <w:rPr>
          <w:rFonts w:ascii="Times New Roman" w:hAnsi="Times New Roman"/>
          <w:sz w:val="28"/>
          <w:szCs w:val="28"/>
        </w:rPr>
        <w:t>.</w:t>
      </w:r>
    </w:p>
    <w:p w:rsidR="00522500" w:rsidRDefault="00522500" w:rsidP="00522500">
      <w:pPr>
        <w:pStyle w:val="a4"/>
        <w:jc w:val="both"/>
      </w:pPr>
      <w:r>
        <w:rPr>
          <w:rFonts w:ascii="Times New Roman" w:hAnsi="Times New Roman"/>
          <w:sz w:val="28"/>
          <w:szCs w:val="28"/>
        </w:rPr>
        <w:t xml:space="preserve">       3. Настоящее постановление вступает в силу со дня его подписания.</w:t>
      </w:r>
      <w:r>
        <w:t xml:space="preserve">  </w:t>
      </w:r>
    </w:p>
    <w:p w:rsidR="00522500" w:rsidRDefault="00522500" w:rsidP="00522500">
      <w:pPr>
        <w:pStyle w:val="a4"/>
        <w:jc w:val="both"/>
        <w:rPr>
          <w:rFonts w:ascii="Times New Roman" w:hAnsi="Times New Roman"/>
          <w:sz w:val="28"/>
          <w:szCs w:val="28"/>
        </w:rPr>
      </w:pPr>
      <w:r>
        <w:t xml:space="preserve">          </w:t>
      </w:r>
      <w:r>
        <w:rPr>
          <w:rFonts w:ascii="Times New Roman" w:hAnsi="Times New Roman"/>
          <w:sz w:val="28"/>
          <w:szCs w:val="28"/>
        </w:rPr>
        <w:t xml:space="preserve">4. Настоящее постановление подлежит размещению на официальном сайте Администрации    Перенского сельского поселения Рославльского района Смоленской области в информационно - телекоммуникационной сети «Интернет». </w:t>
      </w:r>
    </w:p>
    <w:p w:rsidR="00522500" w:rsidRDefault="00522500" w:rsidP="00522500">
      <w:pPr>
        <w:pStyle w:val="a4"/>
        <w:jc w:val="both"/>
        <w:rPr>
          <w:rFonts w:ascii="Times New Roman" w:hAnsi="Times New Roman"/>
          <w:sz w:val="28"/>
          <w:szCs w:val="28"/>
        </w:rPr>
      </w:pPr>
      <w:r>
        <w:rPr>
          <w:rFonts w:ascii="Times New Roman" w:hAnsi="Times New Roman"/>
          <w:sz w:val="28"/>
          <w:szCs w:val="28"/>
        </w:rPr>
        <w:t xml:space="preserve">      5. Контроль исполнения настоящего постановления оставляю за собой.</w:t>
      </w:r>
    </w:p>
    <w:p w:rsidR="00522500" w:rsidRDefault="00522500" w:rsidP="00522500">
      <w:pPr>
        <w:jc w:val="both"/>
        <w:rPr>
          <w:rFonts w:ascii="Times New Roman" w:hAnsi="Times New Roman"/>
          <w:sz w:val="28"/>
        </w:rPr>
      </w:pPr>
      <w:r>
        <w:rPr>
          <w:rFonts w:ascii="Times New Roman" w:hAnsi="Times New Roman"/>
          <w:sz w:val="28"/>
        </w:rPr>
        <w:t xml:space="preserve">         </w:t>
      </w:r>
    </w:p>
    <w:p w:rsidR="00522500" w:rsidRDefault="00522500" w:rsidP="00522500">
      <w:pPr>
        <w:pStyle w:val="a4"/>
        <w:jc w:val="both"/>
        <w:rPr>
          <w:rFonts w:ascii="Times New Roman" w:hAnsi="Times New Roman"/>
          <w:sz w:val="28"/>
          <w:szCs w:val="28"/>
        </w:rPr>
      </w:pPr>
      <w:r>
        <w:rPr>
          <w:rFonts w:ascii="Times New Roman" w:hAnsi="Times New Roman"/>
          <w:sz w:val="28"/>
          <w:szCs w:val="28"/>
        </w:rPr>
        <w:t xml:space="preserve">                                                                            </w:t>
      </w:r>
    </w:p>
    <w:p w:rsidR="00522500" w:rsidRDefault="00522500" w:rsidP="00522500">
      <w:pPr>
        <w:pStyle w:val="a4"/>
        <w:rPr>
          <w:rFonts w:ascii="Times New Roman" w:hAnsi="Times New Roman"/>
          <w:sz w:val="28"/>
          <w:szCs w:val="28"/>
        </w:rPr>
      </w:pPr>
      <w:r>
        <w:rPr>
          <w:rFonts w:ascii="Times New Roman" w:hAnsi="Times New Roman"/>
          <w:sz w:val="28"/>
          <w:szCs w:val="28"/>
        </w:rPr>
        <w:t>Глава муниципального образования</w:t>
      </w:r>
    </w:p>
    <w:p w:rsidR="00522500" w:rsidRDefault="00522500" w:rsidP="00522500">
      <w:pPr>
        <w:pStyle w:val="a4"/>
        <w:rPr>
          <w:rFonts w:ascii="Times New Roman" w:hAnsi="Times New Roman"/>
          <w:sz w:val="28"/>
          <w:szCs w:val="28"/>
        </w:rPr>
      </w:pPr>
      <w:r>
        <w:rPr>
          <w:rFonts w:ascii="Times New Roman" w:hAnsi="Times New Roman"/>
          <w:sz w:val="28"/>
          <w:szCs w:val="28"/>
        </w:rPr>
        <w:t>Перенского сельского поселения</w:t>
      </w:r>
    </w:p>
    <w:p w:rsidR="00522500" w:rsidRDefault="00522500" w:rsidP="00522500">
      <w:pPr>
        <w:pStyle w:val="a4"/>
        <w:rPr>
          <w:rFonts w:ascii="Times New Roman" w:hAnsi="Times New Roman"/>
          <w:sz w:val="28"/>
          <w:szCs w:val="28"/>
        </w:rPr>
      </w:pPr>
      <w:r>
        <w:rPr>
          <w:rFonts w:ascii="Times New Roman" w:hAnsi="Times New Roman"/>
          <w:sz w:val="28"/>
          <w:szCs w:val="28"/>
        </w:rPr>
        <w:t xml:space="preserve">Рославльского района Смоленской области                        Л.Я.   </w:t>
      </w:r>
      <w:proofErr w:type="spellStart"/>
      <w:r>
        <w:rPr>
          <w:rFonts w:ascii="Times New Roman" w:hAnsi="Times New Roman"/>
          <w:sz w:val="28"/>
          <w:szCs w:val="28"/>
        </w:rPr>
        <w:t>Шаманова</w:t>
      </w:r>
      <w:proofErr w:type="spellEnd"/>
    </w:p>
    <w:p w:rsidR="00522500" w:rsidRDefault="00522500" w:rsidP="00522500">
      <w:pPr>
        <w:pStyle w:val="ConsPlusNormal"/>
        <w:jc w:val="both"/>
        <w:rPr>
          <w:rFonts w:ascii="Times New Roman" w:hAnsi="Times New Roman" w:cs="Times New Roman"/>
          <w:sz w:val="28"/>
          <w:szCs w:val="28"/>
        </w:rPr>
      </w:pPr>
    </w:p>
    <w:p w:rsidR="00522500" w:rsidRDefault="00522500" w:rsidP="00522500">
      <w:pPr>
        <w:pStyle w:val="ConsPlusNormal"/>
        <w:ind w:left="-567" w:right="-284"/>
        <w:jc w:val="both"/>
        <w:rPr>
          <w:rFonts w:ascii="Times New Roman" w:hAnsi="Times New Roman" w:cs="Times New Roman"/>
          <w:sz w:val="28"/>
          <w:szCs w:val="28"/>
        </w:rPr>
      </w:pPr>
    </w:p>
    <w:p w:rsidR="00522500" w:rsidRDefault="00522500" w:rsidP="00522500">
      <w:pPr>
        <w:pStyle w:val="ConsPlusNormal"/>
        <w:ind w:left="-567" w:right="-284"/>
        <w:jc w:val="both"/>
        <w:rPr>
          <w:rFonts w:ascii="Times New Roman" w:hAnsi="Times New Roman" w:cs="Times New Roman"/>
          <w:sz w:val="28"/>
          <w:szCs w:val="28"/>
        </w:rPr>
      </w:pPr>
    </w:p>
    <w:p w:rsidR="00F75577" w:rsidRDefault="00F75577" w:rsidP="00EE2B5F">
      <w:pPr>
        <w:pStyle w:val="ConsPlusNormal"/>
        <w:jc w:val="right"/>
        <w:rPr>
          <w:rFonts w:ascii="Times New Roman" w:hAnsi="Times New Roman" w:cs="Times New Roman"/>
          <w:sz w:val="28"/>
          <w:szCs w:val="28"/>
        </w:rPr>
      </w:pPr>
    </w:p>
    <w:p w:rsidR="00F75577" w:rsidRDefault="00F75577"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8129CC" w:rsidRDefault="008129CC" w:rsidP="00EE2B5F">
      <w:pPr>
        <w:pStyle w:val="ConsPlusNormal"/>
        <w:jc w:val="right"/>
        <w:rPr>
          <w:rFonts w:ascii="Times New Roman" w:hAnsi="Times New Roman" w:cs="Times New Roman"/>
          <w:sz w:val="28"/>
          <w:szCs w:val="28"/>
        </w:rPr>
      </w:pPr>
    </w:p>
    <w:p w:rsidR="00EE2B5F" w:rsidRDefault="00EE2B5F" w:rsidP="00EE2B5F">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EE2B5F" w:rsidRDefault="00EE2B5F" w:rsidP="00EE2B5F">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EE2B5F" w:rsidRDefault="00506D4B" w:rsidP="00EE2B5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Перенского</w:t>
      </w:r>
      <w:r w:rsidR="00EE2B5F">
        <w:rPr>
          <w:rFonts w:ascii="Times New Roman" w:hAnsi="Times New Roman" w:cs="Times New Roman"/>
          <w:sz w:val="28"/>
          <w:szCs w:val="28"/>
        </w:rPr>
        <w:t xml:space="preserve"> сельского поселения </w:t>
      </w:r>
    </w:p>
    <w:p w:rsidR="00EE2B5F" w:rsidRDefault="00EE2B5F" w:rsidP="00EE2B5F">
      <w:pPr>
        <w:pStyle w:val="ConsPlusNormal"/>
        <w:jc w:val="right"/>
        <w:rPr>
          <w:rFonts w:ascii="Times New Roman" w:hAnsi="Times New Roman" w:cs="Times New Roman"/>
          <w:sz w:val="28"/>
          <w:szCs w:val="28"/>
        </w:rPr>
      </w:pPr>
      <w:r>
        <w:rPr>
          <w:rFonts w:ascii="Times New Roman" w:hAnsi="Times New Roman" w:cs="Times New Roman"/>
          <w:sz w:val="28"/>
          <w:szCs w:val="28"/>
        </w:rPr>
        <w:t>Рославльского района Смоленской области</w:t>
      </w:r>
    </w:p>
    <w:p w:rsidR="00EE2B5F" w:rsidRDefault="00D727B0" w:rsidP="00EE2B5F">
      <w:pPr>
        <w:pStyle w:val="ConsPlusNormal"/>
        <w:jc w:val="right"/>
        <w:rPr>
          <w:rFonts w:ascii="Times New Roman" w:hAnsi="Times New Roman" w:cs="Times New Roman"/>
          <w:sz w:val="28"/>
          <w:szCs w:val="28"/>
        </w:rPr>
      </w:pPr>
      <w:r>
        <w:rPr>
          <w:rFonts w:ascii="Times New Roman" w:hAnsi="Times New Roman" w:cs="Times New Roman"/>
          <w:sz w:val="28"/>
          <w:szCs w:val="28"/>
        </w:rPr>
        <w:t>от 20.01.2017 г. № 2</w:t>
      </w:r>
    </w:p>
    <w:p w:rsidR="00EE2B5F" w:rsidRDefault="00EE2B5F" w:rsidP="00EE2B5F">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(в редакции постановления Администрации</w:t>
      </w:r>
      <w:proofErr w:type="gramEnd"/>
    </w:p>
    <w:p w:rsidR="00EE2B5F" w:rsidRDefault="00506D4B" w:rsidP="00EE2B5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Перенского</w:t>
      </w:r>
      <w:r w:rsidR="00EE2B5F">
        <w:rPr>
          <w:rFonts w:ascii="Times New Roman" w:hAnsi="Times New Roman" w:cs="Times New Roman"/>
          <w:sz w:val="28"/>
          <w:szCs w:val="28"/>
        </w:rPr>
        <w:t xml:space="preserve"> сельского поселения</w:t>
      </w:r>
    </w:p>
    <w:p w:rsidR="00EE2B5F" w:rsidRDefault="00EE2B5F" w:rsidP="00EE2B5F">
      <w:pPr>
        <w:pStyle w:val="ConsPlusNormal"/>
        <w:jc w:val="right"/>
        <w:rPr>
          <w:rFonts w:ascii="Times New Roman" w:hAnsi="Times New Roman" w:cs="Times New Roman"/>
          <w:sz w:val="28"/>
          <w:szCs w:val="28"/>
        </w:rPr>
      </w:pPr>
      <w:r>
        <w:rPr>
          <w:rFonts w:ascii="Times New Roman" w:hAnsi="Times New Roman" w:cs="Times New Roman"/>
          <w:sz w:val="28"/>
          <w:szCs w:val="28"/>
        </w:rPr>
        <w:t>Рославльского района Смоленской области</w:t>
      </w:r>
    </w:p>
    <w:p w:rsidR="00EE2B5F" w:rsidRDefault="00D727B0" w:rsidP="00EE2B5F">
      <w:pPr>
        <w:pStyle w:val="ConsPlusNormal"/>
        <w:jc w:val="right"/>
        <w:rPr>
          <w:rFonts w:ascii="Times New Roman" w:hAnsi="Times New Roman" w:cs="Times New Roman"/>
          <w:sz w:val="28"/>
          <w:szCs w:val="28"/>
        </w:rPr>
      </w:pPr>
      <w:r>
        <w:rPr>
          <w:rFonts w:ascii="Times New Roman" w:hAnsi="Times New Roman" w:cs="Times New Roman"/>
          <w:sz w:val="28"/>
          <w:szCs w:val="28"/>
        </w:rPr>
        <w:t>от 18.12.2019 г. № 46, от 23.03.2022 № 36</w:t>
      </w:r>
      <w:r w:rsidR="008129CC">
        <w:rPr>
          <w:rFonts w:ascii="Times New Roman" w:hAnsi="Times New Roman" w:cs="Times New Roman"/>
          <w:sz w:val="28"/>
          <w:szCs w:val="28"/>
        </w:rPr>
        <w:t xml:space="preserve"> от25.01.2023№4</w:t>
      </w:r>
      <w:r w:rsidR="00EE2B5F">
        <w:rPr>
          <w:rFonts w:ascii="Times New Roman" w:hAnsi="Times New Roman" w:cs="Times New Roman"/>
          <w:sz w:val="28"/>
          <w:szCs w:val="28"/>
        </w:rPr>
        <w:t>)</w:t>
      </w:r>
    </w:p>
    <w:p w:rsidR="00EE2B5F" w:rsidRDefault="00EE2B5F" w:rsidP="00EE2B5F">
      <w:pPr>
        <w:pStyle w:val="ConsPlusTitle"/>
        <w:jc w:val="center"/>
        <w:rPr>
          <w:rFonts w:ascii="Times New Roman" w:hAnsi="Times New Roman" w:cs="Times New Roman"/>
          <w:sz w:val="28"/>
          <w:szCs w:val="28"/>
        </w:rPr>
      </w:pPr>
      <w:bookmarkStart w:id="0" w:name="P38"/>
      <w:bookmarkEnd w:id="0"/>
    </w:p>
    <w:p w:rsidR="00EE2B5F" w:rsidRDefault="00EE2B5F" w:rsidP="00EE2B5F">
      <w:pPr>
        <w:pStyle w:val="ConsPlusTitle"/>
        <w:jc w:val="center"/>
        <w:rPr>
          <w:rFonts w:ascii="Times New Roman" w:hAnsi="Times New Roman" w:cs="Times New Roman"/>
          <w:sz w:val="28"/>
          <w:szCs w:val="28"/>
        </w:rPr>
      </w:pPr>
    </w:p>
    <w:p w:rsidR="00EE2B5F" w:rsidRDefault="00EE2B5F" w:rsidP="00EE2B5F">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EE2B5F" w:rsidRDefault="00EE2B5F" w:rsidP="00EE2B5F">
      <w:pPr>
        <w:pStyle w:val="ConsPlusTitle"/>
        <w:jc w:val="center"/>
        <w:rPr>
          <w:rFonts w:ascii="Times New Roman" w:hAnsi="Times New Roman" w:cs="Times New Roman"/>
          <w:sz w:val="28"/>
        </w:rPr>
      </w:pPr>
      <w:r>
        <w:rPr>
          <w:rFonts w:ascii="Times New Roman" w:hAnsi="Times New Roman" w:cs="Times New Roman"/>
          <w:sz w:val="28"/>
        </w:rPr>
        <w:t xml:space="preserve">по представлению муниципальной услуги </w:t>
      </w:r>
    </w:p>
    <w:p w:rsidR="00EE2B5F" w:rsidRDefault="00EE2B5F" w:rsidP="00EE2B5F">
      <w:pPr>
        <w:pStyle w:val="ConsPlusTitle"/>
        <w:jc w:val="center"/>
        <w:rPr>
          <w:rFonts w:ascii="Times New Roman" w:hAnsi="Times New Roman" w:cs="Times New Roman"/>
          <w:sz w:val="28"/>
          <w:szCs w:val="28"/>
        </w:rPr>
      </w:pPr>
      <w:r>
        <w:rPr>
          <w:rFonts w:ascii="Times New Roman" w:hAnsi="Times New Roman" w:cs="Times New Roman"/>
          <w:sz w:val="28"/>
        </w:rPr>
        <w:t>«</w:t>
      </w:r>
      <w:r>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4"/>
          <w:szCs w:val="24"/>
        </w:rPr>
        <w:t xml:space="preserve"> </w:t>
      </w:r>
      <w:r>
        <w:rPr>
          <w:rFonts w:ascii="Times New Roman" w:hAnsi="Times New Roman" w:cs="Times New Roman"/>
          <w:sz w:val="28"/>
          <w:szCs w:val="28"/>
        </w:rPr>
        <w:t xml:space="preserve">садового дома жилым домом и жилого дома садовым домом на территории </w:t>
      </w:r>
      <w:r w:rsidR="00506D4B">
        <w:rPr>
          <w:rFonts w:ascii="Times New Roman" w:hAnsi="Times New Roman" w:cs="Times New Roman"/>
          <w:sz w:val="28"/>
          <w:szCs w:val="28"/>
        </w:rPr>
        <w:t xml:space="preserve"> Перенского</w:t>
      </w:r>
      <w:r>
        <w:rPr>
          <w:rFonts w:ascii="Times New Roman" w:hAnsi="Times New Roman" w:cs="Times New Roman"/>
          <w:sz w:val="28"/>
          <w:szCs w:val="28"/>
        </w:rPr>
        <w:t xml:space="preserve"> сельского поселения </w:t>
      </w:r>
    </w:p>
    <w:p w:rsidR="00EE2B5F" w:rsidRDefault="00EE2B5F" w:rsidP="00EE2B5F">
      <w:pPr>
        <w:pStyle w:val="ConsPlusTitle"/>
        <w:jc w:val="center"/>
        <w:rPr>
          <w:rFonts w:ascii="Times New Roman" w:hAnsi="Times New Roman" w:cs="Times New Roman"/>
          <w:sz w:val="28"/>
          <w:szCs w:val="28"/>
        </w:rPr>
      </w:pPr>
      <w:r>
        <w:rPr>
          <w:rFonts w:ascii="Times New Roman" w:hAnsi="Times New Roman" w:cs="Times New Roman"/>
          <w:sz w:val="28"/>
          <w:szCs w:val="28"/>
        </w:rPr>
        <w:t>Рославльского района Смоленской области»</w:t>
      </w:r>
    </w:p>
    <w:p w:rsidR="00EE2B5F" w:rsidRDefault="00EE2B5F" w:rsidP="00EE2B5F">
      <w:pPr>
        <w:pStyle w:val="ConsPlusNormal"/>
        <w:jc w:val="center"/>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EE2B5F" w:rsidRDefault="00EE2B5F" w:rsidP="00EE2B5F">
      <w:pPr>
        <w:pStyle w:val="ConsPlusNormal"/>
        <w:jc w:val="center"/>
        <w:rPr>
          <w:rFonts w:ascii="Times New Roman" w:hAnsi="Times New Roman" w:cs="Times New Roman"/>
          <w:b/>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1.1. Предмет регулирования Административного регламента</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proofErr w:type="gramStart"/>
      <w:r>
        <w:rPr>
          <w:rFonts w:ascii="Times New Roman" w:hAnsi="Times New Roman" w:cs="Times New Roman"/>
          <w:sz w:val="28"/>
          <w:szCs w:val="28"/>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4"/>
          <w:szCs w:val="24"/>
        </w:rPr>
        <w:t xml:space="preserve"> </w:t>
      </w:r>
      <w:r>
        <w:rPr>
          <w:rFonts w:ascii="Times New Roman" w:hAnsi="Times New Roman" w:cs="Times New Roman"/>
          <w:sz w:val="28"/>
          <w:szCs w:val="28"/>
        </w:rPr>
        <w:t xml:space="preserve">садового  дома жилым домом и жилого дома садовым домом на территории </w:t>
      </w:r>
      <w:r w:rsidR="00506D4B">
        <w:rPr>
          <w:rFonts w:ascii="Times New Roman" w:hAnsi="Times New Roman" w:cs="Times New Roman"/>
          <w:sz w:val="28"/>
          <w:szCs w:val="28"/>
        </w:rPr>
        <w:t xml:space="preserve"> Перенского</w:t>
      </w:r>
      <w:r>
        <w:rPr>
          <w:rFonts w:ascii="Times New Roman" w:hAnsi="Times New Roman" w:cs="Times New Roman"/>
          <w:sz w:val="28"/>
          <w:szCs w:val="28"/>
        </w:rPr>
        <w:t xml:space="preserve"> сельского поселения Рославльского района Смоленской области» (далее - муниципальная услуга) регулирует сроки и последовательность административных процедур и административных действий Администрации </w:t>
      </w:r>
      <w:r w:rsidR="00506D4B">
        <w:rPr>
          <w:rFonts w:ascii="Times New Roman" w:hAnsi="Times New Roman" w:cs="Times New Roman"/>
          <w:sz w:val="28"/>
          <w:szCs w:val="28"/>
        </w:rPr>
        <w:t xml:space="preserve"> Перенского</w:t>
      </w:r>
      <w:r>
        <w:rPr>
          <w:rFonts w:ascii="Times New Roman" w:hAnsi="Times New Roman" w:cs="Times New Roman"/>
          <w:sz w:val="28"/>
          <w:szCs w:val="28"/>
        </w:rPr>
        <w:t xml:space="preserve"> сельского поселения Рославльского района</w:t>
      </w:r>
      <w:proofErr w:type="gramEnd"/>
      <w:r>
        <w:rPr>
          <w:rFonts w:ascii="Times New Roman" w:hAnsi="Times New Roman" w:cs="Times New Roman"/>
          <w:sz w:val="28"/>
          <w:szCs w:val="28"/>
        </w:rPr>
        <w:t xml:space="preserve"> Смоленской области (далее – Администрация) по предоставлению муниципальной услуги.</w:t>
      </w:r>
    </w:p>
    <w:p w:rsidR="00EE2B5F" w:rsidRDefault="00EE2B5F" w:rsidP="00EE2B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(подпункт 1.1.1 в редакции п</w:t>
      </w:r>
      <w:r w:rsidR="00F75577">
        <w:rPr>
          <w:rFonts w:ascii="Times New Roman" w:hAnsi="Times New Roman" w:cs="Times New Roman"/>
          <w:sz w:val="24"/>
          <w:szCs w:val="24"/>
        </w:rPr>
        <w:t>остановления Администрации от 18.12.2019 г. № 46</w:t>
      </w:r>
      <w:r>
        <w:rPr>
          <w:rFonts w:ascii="Times New Roman" w:hAnsi="Times New Roman" w:cs="Times New Roman"/>
          <w:sz w:val="24"/>
          <w:szCs w:val="24"/>
        </w:rPr>
        <w:t>)</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1.2. Описание заявителей</w:t>
      </w:r>
    </w:p>
    <w:p w:rsidR="00EE2B5F" w:rsidRDefault="00EE2B5F" w:rsidP="00EE2B5F">
      <w:pPr>
        <w:pStyle w:val="ConsPlusNormal"/>
        <w:jc w:val="both"/>
        <w:rPr>
          <w:rFonts w:ascii="Times New Roman" w:hAnsi="Times New Roman" w:cs="Times New Roman"/>
          <w:sz w:val="28"/>
          <w:szCs w:val="28"/>
        </w:rPr>
      </w:pPr>
    </w:p>
    <w:p w:rsidR="008129CC" w:rsidRDefault="00EE2B5F" w:rsidP="008129CC">
      <w:pPr>
        <w:pStyle w:val="a4"/>
        <w:jc w:val="both"/>
        <w:rPr>
          <w:rFonts w:ascii="Times New Roman" w:hAnsi="Times New Roman" w:cstheme="minorBidi"/>
          <w:sz w:val="28"/>
          <w:szCs w:val="28"/>
        </w:rPr>
      </w:pPr>
      <w:bookmarkStart w:id="1" w:name="P57"/>
      <w:bookmarkEnd w:id="1"/>
      <w:r>
        <w:rPr>
          <w:rFonts w:ascii="Times New Roman" w:hAnsi="Times New Roman"/>
          <w:sz w:val="28"/>
          <w:szCs w:val="28"/>
        </w:rPr>
        <w:t>1.2.1.</w:t>
      </w:r>
      <w:r w:rsidR="008129CC">
        <w:rPr>
          <w:rFonts w:ascii="Times New Roman" w:hAnsi="Times New Roman"/>
          <w:sz w:val="28"/>
          <w:szCs w:val="28"/>
        </w:rPr>
        <w:t xml:space="preserve">      Заявителями являются собственники помещений, федеральный орган исполнительной власти и орган местного самоуправления,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(далее - Заявитель)»;</w:t>
      </w:r>
    </w:p>
    <w:p w:rsidR="008129CC" w:rsidRPr="008129CC" w:rsidRDefault="008129CC" w:rsidP="008129CC">
      <w:pPr>
        <w:pStyle w:val="ConsPlusNormal"/>
        <w:jc w:val="both"/>
        <w:rPr>
          <w:rFonts w:ascii="Times New Roman" w:hAnsi="Times New Roman" w:cs="Times New Roman"/>
          <w:sz w:val="24"/>
          <w:szCs w:val="24"/>
        </w:rPr>
      </w:pPr>
      <w:r w:rsidRPr="008129CC">
        <w:rPr>
          <w:rFonts w:ascii="Times New Roman" w:hAnsi="Times New Roman" w:cs="Times New Roman"/>
          <w:sz w:val="24"/>
          <w:szCs w:val="24"/>
        </w:rPr>
        <w:t>( подпункт 1.2.1   в   редакции</w:t>
      </w:r>
      <w:r>
        <w:rPr>
          <w:rFonts w:ascii="Times New Roman" w:hAnsi="Times New Roman" w:cs="Times New Roman"/>
          <w:sz w:val="24"/>
          <w:szCs w:val="24"/>
        </w:rPr>
        <w:t xml:space="preserve">   постановления   Администрации</w:t>
      </w:r>
      <w:r w:rsidRPr="008129CC">
        <w:rPr>
          <w:rFonts w:ascii="Times New Roman" w:hAnsi="Times New Roman" w:cs="Times New Roman"/>
          <w:sz w:val="24"/>
          <w:szCs w:val="24"/>
        </w:rPr>
        <w:t xml:space="preserve"> №4 от</w:t>
      </w:r>
      <w:r>
        <w:rPr>
          <w:rFonts w:ascii="Times New Roman" w:hAnsi="Times New Roman" w:cs="Times New Roman"/>
          <w:sz w:val="24"/>
          <w:szCs w:val="24"/>
        </w:rPr>
        <w:t xml:space="preserve"> </w:t>
      </w:r>
      <w:r w:rsidRPr="008129CC">
        <w:rPr>
          <w:rFonts w:ascii="Times New Roman" w:hAnsi="Times New Roman" w:cs="Times New Roman"/>
          <w:sz w:val="24"/>
          <w:szCs w:val="24"/>
        </w:rPr>
        <w:t>25.01.2023   года</w:t>
      </w:r>
      <w:r>
        <w:rPr>
          <w:rFonts w:ascii="Times New Roman" w:hAnsi="Times New Roman" w:cs="Times New Roman"/>
          <w:sz w:val="24"/>
          <w:szCs w:val="24"/>
        </w:rPr>
        <w:t>)</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1.2.2.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личность, представляет (прилагает к </w:t>
      </w:r>
      <w:r>
        <w:rPr>
          <w:rFonts w:ascii="Times New Roman" w:hAnsi="Times New Roman" w:cs="Times New Roman"/>
          <w:sz w:val="28"/>
          <w:szCs w:val="28"/>
        </w:rPr>
        <w:lastRenderedPageBreak/>
        <w:t>заявлению) документ, подтверждающий его полномочия по предоставлению муниципальной услуги (подлинник или нотариально заверенную копию).</w:t>
      </w:r>
    </w:p>
    <w:p w:rsidR="00EE2B5F" w:rsidRDefault="00EE2B5F" w:rsidP="00EE2B5F">
      <w:pPr>
        <w:pStyle w:val="ConsPlusNormal"/>
        <w:jc w:val="both"/>
        <w:rPr>
          <w:rFonts w:ascii="Times New Roman" w:hAnsi="Times New Roman" w:cs="Times New Roman"/>
          <w:sz w:val="28"/>
          <w:szCs w:val="28"/>
        </w:rPr>
      </w:pPr>
    </w:p>
    <w:p w:rsidR="00E1799F" w:rsidRDefault="00E1799F" w:rsidP="00E1799F">
      <w:pPr>
        <w:pStyle w:val="a4"/>
        <w:jc w:val="center"/>
        <w:rPr>
          <w:rFonts w:ascii="Times New Roman" w:hAnsi="Times New Roman"/>
          <w:sz w:val="28"/>
          <w:szCs w:val="28"/>
        </w:rPr>
      </w:pPr>
      <w:bookmarkStart w:id="2" w:name="P60"/>
      <w:bookmarkEnd w:id="2"/>
      <w:r>
        <w:rPr>
          <w:rFonts w:ascii="Times New Roman" w:hAnsi="Times New Roman"/>
          <w:b/>
          <w:sz w:val="28"/>
          <w:szCs w:val="28"/>
        </w:rPr>
        <w:t>1.3. Порядок информирования о предоставлении муниципальной услуги.</w:t>
      </w:r>
    </w:p>
    <w:p w:rsidR="00E1799F" w:rsidRDefault="00E1799F" w:rsidP="00E1799F">
      <w:pPr>
        <w:pStyle w:val="a4"/>
        <w:ind w:firstLine="708"/>
        <w:jc w:val="both"/>
        <w:rPr>
          <w:rFonts w:ascii="Times New Roman" w:hAnsi="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2. Стандарт предоставления муниципальной услуги</w:t>
      </w:r>
    </w:p>
    <w:p w:rsidR="00EE2B5F" w:rsidRDefault="00EE2B5F" w:rsidP="00EE2B5F">
      <w:pPr>
        <w:pStyle w:val="ConsPlusNormal"/>
        <w:jc w:val="both"/>
        <w:rPr>
          <w:rFonts w:ascii="Times New Roman" w:hAnsi="Times New Roman" w:cs="Times New Roman"/>
          <w:b/>
          <w:sz w:val="28"/>
          <w:szCs w:val="28"/>
        </w:rPr>
      </w:pPr>
    </w:p>
    <w:p w:rsidR="00E412A4" w:rsidRDefault="00E412A4" w:rsidP="00EE2B5F">
      <w:pPr>
        <w:pStyle w:val="ConsPlusNormal"/>
        <w:jc w:val="center"/>
        <w:rPr>
          <w:rFonts w:ascii="Times New Roman" w:hAnsi="Times New Roman" w:cs="Times New Roman"/>
          <w:b/>
          <w:sz w:val="28"/>
          <w:szCs w:val="28"/>
        </w:rPr>
      </w:pPr>
    </w:p>
    <w:p w:rsidR="00E412A4" w:rsidRDefault="00E412A4" w:rsidP="00E412A4">
      <w:pPr>
        <w:pStyle w:val="a4"/>
        <w:ind w:firstLine="708"/>
        <w:jc w:val="both"/>
        <w:rPr>
          <w:rFonts w:ascii="Times New Roman" w:hAnsi="Times New Roman"/>
          <w:sz w:val="28"/>
          <w:szCs w:val="28"/>
        </w:rPr>
      </w:pPr>
      <w:r>
        <w:rPr>
          <w:rFonts w:ascii="Times New Roman" w:hAnsi="Times New Roman"/>
          <w:sz w:val="28"/>
          <w:szCs w:val="28"/>
        </w:rPr>
        <w:t xml:space="preserve">Сведения о месте нахождения, графике работы, номерах контактных телефонов, адресах электронной почты Администрации  Перенского сельского поселения Рославльского района Смоленской области (далее – электронная почта Администрации) и официального сайта Администрации  Перенского сельского поселения Рославльского района Смоленской области в информационно-телекоммуникационной сети «Интернет» (далее - официальный сайт Администрации): </w:t>
      </w:r>
    </w:p>
    <w:p w:rsidR="00E412A4" w:rsidRPr="00454766" w:rsidRDefault="00E412A4" w:rsidP="00E412A4">
      <w:pPr>
        <w:suppressAutoHyphens/>
        <w:spacing w:after="0" w:line="240" w:lineRule="auto"/>
        <w:ind w:firstLine="709"/>
        <w:jc w:val="both"/>
        <w:rPr>
          <w:rFonts w:ascii="Times New Roman" w:eastAsia="SimSun;宋体" w:hAnsi="Times New Roman"/>
          <w:kern w:val="2"/>
          <w:sz w:val="28"/>
          <w:szCs w:val="28"/>
          <w:lang w:eastAsia="zh-CN" w:bidi="hi-IN"/>
        </w:rPr>
      </w:pPr>
      <w:r>
        <w:rPr>
          <w:rFonts w:ascii="Times New Roman" w:hAnsi="Times New Roman"/>
          <w:sz w:val="28"/>
          <w:szCs w:val="28"/>
        </w:rPr>
        <w:t xml:space="preserve"> - </w:t>
      </w:r>
      <w:r w:rsidRPr="00454766">
        <w:rPr>
          <w:rFonts w:ascii="Times New Roman" w:eastAsia="SimSun;宋体" w:hAnsi="Times New Roman"/>
          <w:kern w:val="2"/>
          <w:sz w:val="28"/>
          <w:szCs w:val="28"/>
          <w:lang w:eastAsia="zh-CN" w:bidi="hi-IN"/>
        </w:rPr>
        <w:t>почтовый адрес Администрации (для направления документов и письменных обращений): 2165</w:t>
      </w:r>
      <w:r>
        <w:rPr>
          <w:rFonts w:ascii="Times New Roman" w:eastAsia="SimSun;宋体" w:hAnsi="Times New Roman"/>
          <w:kern w:val="2"/>
          <w:sz w:val="28"/>
          <w:szCs w:val="28"/>
          <w:lang w:eastAsia="zh-CN" w:bidi="hi-IN"/>
        </w:rPr>
        <w:t>55</w:t>
      </w:r>
      <w:r w:rsidRPr="00454766">
        <w:rPr>
          <w:rFonts w:ascii="Times New Roman" w:eastAsia="SimSun;宋体" w:hAnsi="Times New Roman"/>
          <w:kern w:val="2"/>
          <w:sz w:val="28"/>
          <w:szCs w:val="28"/>
          <w:lang w:eastAsia="zh-CN" w:bidi="hi-IN"/>
        </w:rPr>
        <w:t xml:space="preserve">, Смоленская область, Рославльский район, </w:t>
      </w:r>
      <w:r>
        <w:rPr>
          <w:rFonts w:ascii="Times New Roman" w:hAnsi="Times New Roman"/>
          <w:color w:val="000000"/>
          <w:sz w:val="28"/>
          <w:szCs w:val="28"/>
        </w:rPr>
        <w:t xml:space="preserve"> Перенского</w:t>
      </w:r>
      <w:r w:rsidRPr="00454766">
        <w:rPr>
          <w:rFonts w:ascii="Times New Roman" w:hAnsi="Times New Roman"/>
          <w:color w:val="000000"/>
          <w:sz w:val="28"/>
          <w:szCs w:val="28"/>
        </w:rPr>
        <w:t xml:space="preserve"> </w:t>
      </w:r>
      <w:r w:rsidRPr="00454766">
        <w:rPr>
          <w:rFonts w:ascii="Times New Roman" w:eastAsia="SimSun;宋体" w:hAnsi="Times New Roman"/>
          <w:kern w:val="2"/>
          <w:sz w:val="28"/>
          <w:szCs w:val="28"/>
          <w:lang w:eastAsia="zh-CN" w:bidi="hi-IN"/>
        </w:rPr>
        <w:t xml:space="preserve">сельское поселение, </w:t>
      </w:r>
      <w:r>
        <w:rPr>
          <w:rFonts w:ascii="Times New Roman" w:eastAsia="SimSun;宋体" w:hAnsi="Times New Roman"/>
          <w:kern w:val="2"/>
          <w:sz w:val="28"/>
          <w:szCs w:val="28"/>
          <w:lang w:eastAsia="zh-CN" w:bidi="hi-IN"/>
        </w:rPr>
        <w:t>д.    Перенка,</w:t>
      </w:r>
      <w:r w:rsidRPr="00454766">
        <w:rPr>
          <w:rFonts w:ascii="Times New Roman" w:eastAsia="SimSun;宋体" w:hAnsi="Times New Roman"/>
          <w:kern w:val="2"/>
          <w:sz w:val="28"/>
          <w:szCs w:val="28"/>
          <w:lang w:eastAsia="zh-CN" w:bidi="hi-IN"/>
        </w:rPr>
        <w:t xml:space="preserve"> дом </w:t>
      </w:r>
      <w:r w:rsidR="00523DF7">
        <w:rPr>
          <w:rFonts w:ascii="Times New Roman" w:eastAsia="SimSun;宋体" w:hAnsi="Times New Roman"/>
          <w:kern w:val="2"/>
          <w:sz w:val="28"/>
          <w:szCs w:val="28"/>
          <w:lang w:eastAsia="zh-CN" w:bidi="hi-IN"/>
        </w:rPr>
        <w:t>101</w:t>
      </w:r>
      <w:r w:rsidRPr="00454766">
        <w:rPr>
          <w:rFonts w:ascii="Times New Roman" w:eastAsia="SimSun;宋体" w:hAnsi="Times New Roman"/>
          <w:kern w:val="2"/>
          <w:sz w:val="28"/>
          <w:szCs w:val="28"/>
          <w:lang w:eastAsia="zh-CN" w:bidi="hi-IN"/>
        </w:rPr>
        <w:t>;</w:t>
      </w:r>
    </w:p>
    <w:p w:rsidR="00E412A4" w:rsidRPr="00013017" w:rsidRDefault="00E412A4" w:rsidP="00E412A4">
      <w:pPr>
        <w:suppressAutoHyphens/>
        <w:spacing w:after="0" w:line="240" w:lineRule="auto"/>
        <w:ind w:firstLine="709"/>
        <w:jc w:val="both"/>
        <w:rPr>
          <w:rFonts w:ascii="Times New Roman" w:eastAsia="SimSun;宋体" w:hAnsi="Times New Roman"/>
          <w:kern w:val="2"/>
          <w:sz w:val="28"/>
          <w:szCs w:val="28"/>
          <w:lang w:eastAsia="zh-CN" w:bidi="hi-IN"/>
        </w:rPr>
      </w:pPr>
      <w:r w:rsidRPr="00454766">
        <w:rPr>
          <w:rFonts w:ascii="Times New Roman" w:eastAsia="SimSun;宋体" w:hAnsi="Times New Roman"/>
          <w:kern w:val="2"/>
          <w:sz w:val="28"/>
          <w:szCs w:val="28"/>
          <w:lang w:eastAsia="zh-CN" w:bidi="hi-IN"/>
        </w:rPr>
        <w:t>- адрес электронной почты Администрации:</w:t>
      </w:r>
      <w:r w:rsidRPr="00D727B0">
        <w:rPr>
          <w:sz w:val="28"/>
          <w:szCs w:val="28"/>
        </w:rPr>
        <w:t xml:space="preserve"> </w:t>
      </w:r>
      <w:hyperlink r:id="rId8" w:history="1">
        <w:r w:rsidRPr="00233F71">
          <w:rPr>
            <w:rStyle w:val="a3"/>
            <w:sz w:val="28"/>
            <w:szCs w:val="28"/>
            <w:lang w:val="en-US"/>
          </w:rPr>
          <w:t>perenka</w:t>
        </w:r>
        <w:r w:rsidRPr="00233F71">
          <w:rPr>
            <w:rStyle w:val="a3"/>
            <w:sz w:val="28"/>
            <w:szCs w:val="28"/>
          </w:rPr>
          <w:t>.</w:t>
        </w:r>
        <w:r w:rsidRPr="00233F71">
          <w:rPr>
            <w:rStyle w:val="a3"/>
            <w:sz w:val="28"/>
            <w:szCs w:val="28"/>
            <w:lang w:val="en-US"/>
          </w:rPr>
          <w:t>elena</w:t>
        </w:r>
        <w:r w:rsidRPr="00233F71">
          <w:rPr>
            <w:rStyle w:val="a3"/>
            <w:sz w:val="28"/>
            <w:szCs w:val="28"/>
          </w:rPr>
          <w:t>@</w:t>
        </w:r>
        <w:r w:rsidRPr="00233F71">
          <w:rPr>
            <w:rStyle w:val="a3"/>
            <w:sz w:val="28"/>
            <w:szCs w:val="28"/>
            <w:lang w:val="en-US"/>
          </w:rPr>
          <w:t>yandex</w:t>
        </w:r>
        <w:r w:rsidRPr="00233F71">
          <w:rPr>
            <w:rStyle w:val="a3"/>
            <w:sz w:val="28"/>
            <w:szCs w:val="28"/>
          </w:rPr>
          <w:t>.</w:t>
        </w:r>
        <w:r w:rsidRPr="00233F71">
          <w:rPr>
            <w:rStyle w:val="a3"/>
            <w:sz w:val="28"/>
            <w:szCs w:val="28"/>
            <w:lang w:val="en-US"/>
          </w:rPr>
          <w:t>ru</w:t>
        </w:r>
      </w:hyperlink>
      <w:r w:rsidRPr="00233F71">
        <w:rPr>
          <w:rFonts w:eastAsia="SimSun;宋体"/>
          <w:kern w:val="2"/>
          <w:sz w:val="28"/>
          <w:szCs w:val="28"/>
          <w:lang w:eastAsia="zh-CN" w:bidi="hi-IN"/>
        </w:rPr>
        <w:t>;</w:t>
      </w:r>
      <w:r w:rsidRPr="00013017">
        <w:rPr>
          <w:rFonts w:ascii="Times New Roman" w:eastAsia="SimSun;宋体" w:hAnsi="Times New Roman"/>
          <w:kern w:val="2"/>
          <w:sz w:val="28"/>
          <w:szCs w:val="28"/>
          <w:lang w:eastAsia="zh-CN" w:bidi="hi-IN"/>
        </w:rPr>
        <w:t>;</w:t>
      </w:r>
    </w:p>
    <w:p w:rsidR="00E412A4" w:rsidRDefault="00E412A4" w:rsidP="00E412A4">
      <w:pPr>
        <w:rPr>
          <w:sz w:val="28"/>
          <w:szCs w:val="28"/>
        </w:rPr>
      </w:pPr>
      <w:r w:rsidRPr="00294CF3">
        <w:rPr>
          <w:rFonts w:ascii="Times New Roman" w:eastAsia="SimSun;宋体" w:hAnsi="Times New Roman"/>
          <w:kern w:val="2"/>
          <w:sz w:val="28"/>
          <w:szCs w:val="28"/>
          <w:lang w:eastAsia="zh-CN" w:bidi="hi-IN"/>
        </w:rPr>
        <w:t>- адрес официального сайта Администрации</w:t>
      </w:r>
      <w:r w:rsidRPr="00D727B0">
        <w:rPr>
          <w:sz w:val="28"/>
          <w:szCs w:val="28"/>
        </w:rPr>
        <w:t xml:space="preserve"> </w:t>
      </w:r>
      <w:hyperlink r:id="rId9" w:history="1">
        <w:r w:rsidRPr="00342088">
          <w:rPr>
            <w:rStyle w:val="a3"/>
            <w:rFonts w:ascii="Calibri" w:hAnsi="Calibri"/>
            <w:sz w:val="28"/>
            <w:szCs w:val="28"/>
            <w:lang w:val="en-US"/>
          </w:rPr>
          <w:t>http</w:t>
        </w:r>
        <w:r w:rsidRPr="00342088">
          <w:rPr>
            <w:rStyle w:val="a3"/>
            <w:rFonts w:ascii="Calibri" w:hAnsi="Calibri"/>
            <w:sz w:val="28"/>
            <w:szCs w:val="28"/>
          </w:rPr>
          <w:t>://</w:t>
        </w:r>
        <w:proofErr w:type="spellStart"/>
        <w:r w:rsidRPr="00342088">
          <w:rPr>
            <w:rStyle w:val="a3"/>
            <w:rFonts w:ascii="Calibri" w:hAnsi="Calibri"/>
            <w:sz w:val="28"/>
            <w:szCs w:val="28"/>
            <w:lang w:val="en-US"/>
          </w:rPr>
          <w:t>perensk</w:t>
        </w:r>
        <w:proofErr w:type="spellEnd"/>
        <w:r w:rsidRPr="00342088">
          <w:rPr>
            <w:rStyle w:val="a3"/>
            <w:rFonts w:ascii="Calibri" w:hAnsi="Calibri"/>
            <w:sz w:val="28"/>
            <w:szCs w:val="28"/>
          </w:rPr>
          <w:t>.</w:t>
        </w:r>
        <w:r w:rsidRPr="00342088">
          <w:rPr>
            <w:rStyle w:val="a3"/>
            <w:rFonts w:ascii="Calibri" w:hAnsi="Calibri"/>
            <w:sz w:val="28"/>
            <w:szCs w:val="28"/>
            <w:lang w:val="en-US"/>
          </w:rPr>
          <w:t>admin</w:t>
        </w:r>
        <w:r w:rsidRPr="00342088">
          <w:rPr>
            <w:rStyle w:val="a3"/>
            <w:rFonts w:ascii="Calibri" w:hAnsi="Calibri"/>
            <w:sz w:val="28"/>
            <w:szCs w:val="28"/>
          </w:rPr>
          <w:t>-</w:t>
        </w:r>
        <w:proofErr w:type="spellStart"/>
        <w:r w:rsidRPr="00342088">
          <w:rPr>
            <w:rStyle w:val="a3"/>
            <w:rFonts w:ascii="Calibri" w:hAnsi="Calibri"/>
            <w:sz w:val="28"/>
            <w:szCs w:val="28"/>
            <w:lang w:val="en-US"/>
          </w:rPr>
          <w:t>smolensk</w:t>
        </w:r>
        <w:proofErr w:type="spellEnd"/>
        <w:r w:rsidRPr="00342088">
          <w:rPr>
            <w:rStyle w:val="a3"/>
            <w:rFonts w:ascii="Calibri" w:hAnsi="Calibri"/>
            <w:sz w:val="28"/>
            <w:szCs w:val="28"/>
          </w:rPr>
          <w:t>.</w:t>
        </w:r>
        <w:proofErr w:type="spellStart"/>
        <w:r w:rsidRPr="00342088">
          <w:rPr>
            <w:rStyle w:val="a3"/>
            <w:rFonts w:ascii="Calibri" w:hAnsi="Calibri"/>
            <w:sz w:val="28"/>
            <w:szCs w:val="28"/>
            <w:lang w:val="en-US"/>
          </w:rPr>
          <w:t>ru</w:t>
        </w:r>
        <w:proofErr w:type="spellEnd"/>
      </w:hyperlink>
    </w:p>
    <w:p w:rsidR="00E412A4" w:rsidRPr="00E412A4" w:rsidRDefault="00E412A4" w:rsidP="00E412A4">
      <w:pPr>
        <w:rPr>
          <w:sz w:val="28"/>
          <w:szCs w:val="28"/>
        </w:rPr>
      </w:pPr>
      <w:r w:rsidRPr="00294CF3">
        <w:rPr>
          <w:rFonts w:ascii="Times New Roman" w:eastAsia="SimSun;宋体" w:hAnsi="Times New Roman"/>
          <w:bCs/>
          <w:kern w:val="2"/>
          <w:sz w:val="28"/>
          <w:szCs w:val="28"/>
          <w:lang w:eastAsia="zh-CN" w:bidi="hi-IN"/>
        </w:rPr>
        <w:t>- справочные телефоны: 8 (48134) 5-</w:t>
      </w:r>
      <w:r>
        <w:rPr>
          <w:rFonts w:ascii="Times New Roman" w:eastAsia="SimSun;宋体" w:hAnsi="Times New Roman"/>
          <w:bCs/>
          <w:kern w:val="2"/>
          <w:sz w:val="28"/>
          <w:szCs w:val="28"/>
          <w:lang w:eastAsia="zh-CN" w:bidi="hi-IN"/>
        </w:rPr>
        <w:t>74-25</w:t>
      </w:r>
      <w:r w:rsidRPr="00294CF3">
        <w:rPr>
          <w:rFonts w:ascii="Times New Roman" w:eastAsia="SimSun;宋体" w:hAnsi="Times New Roman"/>
          <w:bCs/>
          <w:kern w:val="2"/>
          <w:sz w:val="28"/>
          <w:szCs w:val="28"/>
          <w:lang w:eastAsia="zh-CN" w:bidi="hi-IN"/>
        </w:rPr>
        <w:t>; 8 (48134) 5-</w:t>
      </w:r>
      <w:r>
        <w:rPr>
          <w:rFonts w:ascii="Times New Roman" w:eastAsia="SimSun;宋体" w:hAnsi="Times New Roman"/>
          <w:bCs/>
          <w:kern w:val="2"/>
          <w:sz w:val="28"/>
          <w:szCs w:val="28"/>
          <w:lang w:eastAsia="zh-CN" w:bidi="hi-IN"/>
        </w:rPr>
        <w:t>95-15</w:t>
      </w:r>
      <w:r w:rsidRPr="00294CF3">
        <w:rPr>
          <w:rFonts w:ascii="Times New Roman" w:eastAsia="SimSun;宋体" w:hAnsi="Times New Roman"/>
          <w:kern w:val="2"/>
          <w:sz w:val="28"/>
          <w:szCs w:val="28"/>
          <w:lang w:eastAsia="zh-CN" w:bidi="hi-IN"/>
        </w:rPr>
        <w:t xml:space="preserve"> </w:t>
      </w:r>
      <w:r w:rsidRPr="00294CF3">
        <w:rPr>
          <w:rFonts w:ascii="Times New Roman" w:hAnsi="Times New Roman"/>
          <w:sz w:val="28"/>
          <w:szCs w:val="28"/>
        </w:rPr>
        <w:t xml:space="preserve">График работы </w:t>
      </w:r>
      <w:proofErr w:type="spellStart"/>
      <w:r w:rsidRPr="00294CF3">
        <w:rPr>
          <w:rFonts w:ascii="Times New Roman" w:hAnsi="Times New Roman"/>
          <w:sz w:val="28"/>
          <w:szCs w:val="28"/>
        </w:rPr>
        <w:t>Администрации</w:t>
      </w:r>
      <w:proofErr w:type="gramStart"/>
      <w:r w:rsidRPr="00294CF3">
        <w:rPr>
          <w:rFonts w:ascii="Times New Roman" w:hAnsi="Times New Roman"/>
          <w:sz w:val="28"/>
          <w:szCs w:val="28"/>
        </w:rPr>
        <w:t>:</w:t>
      </w:r>
      <w:r w:rsidRPr="00A96305">
        <w:rPr>
          <w:rFonts w:ascii="Times New Roman" w:hAnsi="Times New Roman"/>
          <w:sz w:val="28"/>
          <w:szCs w:val="28"/>
        </w:rPr>
        <w:t>П</w:t>
      </w:r>
      <w:proofErr w:type="gramEnd"/>
      <w:r w:rsidRPr="00A96305">
        <w:rPr>
          <w:rFonts w:ascii="Times New Roman" w:hAnsi="Times New Roman"/>
          <w:sz w:val="28"/>
          <w:szCs w:val="28"/>
        </w:rPr>
        <w:t>онедельник</w:t>
      </w:r>
      <w:proofErr w:type="spellEnd"/>
      <w:r w:rsidRPr="00A96305">
        <w:rPr>
          <w:rFonts w:ascii="Times New Roman" w:hAnsi="Times New Roman"/>
          <w:sz w:val="28"/>
          <w:szCs w:val="28"/>
        </w:rPr>
        <w:t xml:space="preserve"> с 9-00 до 17-00;вторник с 9-00 до 17-00;среда с 9-00 до 17-00;четверг с 9-00 до 17-00;пятница с 9-00 до 16-00.</w:t>
      </w:r>
    </w:p>
    <w:p w:rsidR="00E412A4" w:rsidRPr="00A96305" w:rsidRDefault="00E412A4" w:rsidP="00E412A4">
      <w:pPr>
        <w:spacing w:after="0" w:line="240" w:lineRule="auto"/>
        <w:ind w:firstLine="709"/>
        <w:jc w:val="both"/>
        <w:rPr>
          <w:rFonts w:ascii="Times New Roman" w:hAnsi="Times New Roman"/>
          <w:sz w:val="28"/>
          <w:szCs w:val="28"/>
        </w:rPr>
      </w:pPr>
      <w:r w:rsidRPr="00A96305">
        <w:rPr>
          <w:rFonts w:ascii="Times New Roman" w:hAnsi="Times New Roman"/>
          <w:sz w:val="28"/>
          <w:szCs w:val="28"/>
        </w:rPr>
        <w:t>Перерыв на обед с 13-00 до 13-48.</w:t>
      </w:r>
    </w:p>
    <w:p w:rsidR="00E412A4" w:rsidRPr="00A96305" w:rsidRDefault="00E412A4" w:rsidP="00E412A4">
      <w:pPr>
        <w:spacing w:after="0" w:line="240" w:lineRule="auto"/>
        <w:ind w:firstLine="709"/>
        <w:jc w:val="both"/>
        <w:rPr>
          <w:rFonts w:ascii="Times New Roman" w:hAnsi="Times New Roman"/>
          <w:sz w:val="28"/>
          <w:szCs w:val="28"/>
        </w:rPr>
      </w:pPr>
      <w:r w:rsidRPr="00A96305">
        <w:rPr>
          <w:rFonts w:ascii="Times New Roman" w:hAnsi="Times New Roman"/>
          <w:sz w:val="28"/>
          <w:szCs w:val="28"/>
        </w:rPr>
        <w:t>Суббота, воскресенье - выходные дни.</w:t>
      </w:r>
    </w:p>
    <w:p w:rsidR="00E412A4" w:rsidRPr="00E412A4" w:rsidRDefault="00E412A4" w:rsidP="00E412A4">
      <w:pPr>
        <w:pStyle w:val="ConsPlusNormal"/>
        <w:rPr>
          <w:rFonts w:ascii="Times New Roman" w:hAnsi="Times New Roman" w:cs="Times New Roman"/>
          <w:sz w:val="24"/>
          <w:szCs w:val="24"/>
        </w:rPr>
      </w:pPr>
      <w:r>
        <w:rPr>
          <w:rFonts w:ascii="Times New Roman" w:hAnsi="Times New Roman" w:cs="Times New Roman"/>
          <w:sz w:val="28"/>
          <w:szCs w:val="28"/>
        </w:rPr>
        <w:t xml:space="preserve">           </w:t>
      </w:r>
      <w:r w:rsidRPr="00E412A4">
        <w:rPr>
          <w:rFonts w:ascii="Times New Roman" w:hAnsi="Times New Roman" w:cs="Times New Roman"/>
          <w:sz w:val="28"/>
          <w:szCs w:val="28"/>
        </w:rPr>
        <w:t xml:space="preserve"> </w:t>
      </w:r>
      <w:r w:rsidRPr="00E412A4">
        <w:rPr>
          <w:rFonts w:ascii="Times New Roman" w:hAnsi="Times New Roman" w:cs="Times New Roman"/>
          <w:sz w:val="24"/>
          <w:szCs w:val="24"/>
        </w:rPr>
        <w:t>(  в   редакции от  23.03.2022№36)</w:t>
      </w:r>
    </w:p>
    <w:p w:rsidR="00E412A4" w:rsidRDefault="00E412A4" w:rsidP="00EE2B5F">
      <w:pPr>
        <w:pStyle w:val="ConsPlusNormal"/>
        <w:jc w:val="center"/>
        <w:rPr>
          <w:rFonts w:ascii="Times New Roman" w:hAnsi="Times New Roman" w:cs="Times New Roman"/>
          <w:b/>
          <w:sz w:val="28"/>
          <w:szCs w:val="28"/>
        </w:rPr>
      </w:pPr>
    </w:p>
    <w:p w:rsidR="00EE2B5F" w:rsidRDefault="00EE2B5F" w:rsidP="00EE2B5F">
      <w:pPr>
        <w:pStyle w:val="ConsPlusNormal"/>
        <w:jc w:val="center"/>
        <w:rPr>
          <w:rFonts w:ascii="Times New Roman" w:hAnsi="Times New Roman" w:cs="Times New Roman"/>
          <w:sz w:val="28"/>
          <w:szCs w:val="28"/>
        </w:rPr>
      </w:pPr>
      <w:r>
        <w:rPr>
          <w:rFonts w:ascii="Times New Roman" w:hAnsi="Times New Roman" w:cs="Times New Roman"/>
          <w:b/>
          <w:sz w:val="28"/>
          <w:szCs w:val="28"/>
        </w:rPr>
        <w:t>2.1. Наименование 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w:t>
      </w:r>
      <w:r w:rsidR="00506D4B">
        <w:rPr>
          <w:rFonts w:ascii="Times New Roman" w:hAnsi="Times New Roman" w:cs="Times New Roman"/>
          <w:sz w:val="28"/>
          <w:szCs w:val="28"/>
        </w:rPr>
        <w:t xml:space="preserve"> Перенского</w:t>
      </w:r>
      <w:r>
        <w:rPr>
          <w:rFonts w:ascii="Times New Roman" w:hAnsi="Times New Roman" w:cs="Times New Roman"/>
          <w:sz w:val="28"/>
          <w:szCs w:val="28"/>
        </w:rPr>
        <w:t xml:space="preserve"> сельского поселения Рославльского района Смоленской области».</w:t>
      </w:r>
    </w:p>
    <w:p w:rsidR="00EE2B5F" w:rsidRDefault="00EE2B5F" w:rsidP="00EE2B5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4"/>
          <w:szCs w:val="24"/>
        </w:rPr>
        <w:t>(подпункт 2.1.1 в редакции п</w:t>
      </w:r>
      <w:r w:rsidR="00E412A4">
        <w:rPr>
          <w:rFonts w:ascii="Times New Roman" w:hAnsi="Times New Roman"/>
          <w:bCs/>
          <w:sz w:val="24"/>
          <w:szCs w:val="24"/>
        </w:rPr>
        <w:t>остановления Администрации от 18.12.2019 г. № 46</w:t>
      </w:r>
      <w:r>
        <w:rPr>
          <w:rFonts w:ascii="Times New Roman" w:hAnsi="Times New Roman"/>
          <w:bCs/>
          <w:sz w:val="24"/>
          <w:szCs w:val="24"/>
        </w:rPr>
        <w:t>)</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2.2. Наименование органа, предоставляющего</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муниципальную услугу</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2.2.1. Муниципальную услугу предоставляет Администрация в соответствии </w:t>
      </w:r>
      <w:r w:rsidRPr="00E1799F">
        <w:rPr>
          <w:rFonts w:ascii="Times New Roman" w:hAnsi="Times New Roman" w:cs="Times New Roman"/>
          <w:sz w:val="28"/>
          <w:szCs w:val="28"/>
        </w:rPr>
        <w:t xml:space="preserve">с </w:t>
      </w:r>
      <w:hyperlink r:id="rId10" w:history="1">
        <w:r w:rsidRPr="00E1799F">
          <w:rPr>
            <w:rStyle w:val="a3"/>
            <w:color w:val="auto"/>
            <w:sz w:val="28"/>
            <w:szCs w:val="28"/>
            <w:u w:val="none"/>
          </w:rPr>
          <w:t>Положением</w:t>
        </w:r>
      </w:hyperlink>
      <w:r>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w:t>
      </w:r>
      <w:r>
        <w:rPr>
          <w:rFonts w:ascii="Times New Roman" w:hAnsi="Times New Roman" w:cs="Times New Roman"/>
          <w:sz w:val="28"/>
          <w:szCs w:val="28"/>
        </w:rPr>
        <w:lastRenderedPageBreak/>
        <w:t>года № 47 (далее - Положение).</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2.2.2. Для осуществления муниципальной услуги распоряжением Администрации </w:t>
      </w:r>
      <w:r w:rsidR="00506D4B">
        <w:rPr>
          <w:rFonts w:ascii="Times New Roman" w:hAnsi="Times New Roman" w:cs="Times New Roman"/>
          <w:sz w:val="28"/>
          <w:szCs w:val="28"/>
        </w:rPr>
        <w:t xml:space="preserve"> Перенского</w:t>
      </w:r>
      <w:r>
        <w:rPr>
          <w:rFonts w:ascii="Times New Roman" w:hAnsi="Times New Roman" w:cs="Times New Roman"/>
          <w:sz w:val="28"/>
          <w:szCs w:val="28"/>
        </w:rPr>
        <w:t xml:space="preserve"> сельского поселения Рославльского района Смоленской области создается  межведомственная комиссия по оценке жилых помещений на территории </w:t>
      </w:r>
      <w:r w:rsidR="00506D4B">
        <w:rPr>
          <w:rFonts w:ascii="Times New Roman" w:hAnsi="Times New Roman" w:cs="Times New Roman"/>
          <w:sz w:val="28"/>
          <w:szCs w:val="28"/>
        </w:rPr>
        <w:t xml:space="preserve"> Перенского</w:t>
      </w:r>
      <w:r>
        <w:rPr>
          <w:rFonts w:ascii="Times New Roman" w:hAnsi="Times New Roman" w:cs="Times New Roman"/>
          <w:sz w:val="28"/>
          <w:szCs w:val="28"/>
        </w:rPr>
        <w:t xml:space="preserve"> сельского поселения Рославльского района Смоленской области (далее - Комиссия). В состав Комиссии включаются представители Администрации. Председателем Комиссии является Глава муниципального образования </w:t>
      </w:r>
      <w:r w:rsidR="00506D4B">
        <w:rPr>
          <w:rFonts w:ascii="Times New Roman" w:hAnsi="Times New Roman" w:cs="Times New Roman"/>
          <w:sz w:val="28"/>
          <w:szCs w:val="28"/>
        </w:rPr>
        <w:t xml:space="preserve"> Перенского</w:t>
      </w:r>
      <w:r>
        <w:rPr>
          <w:rFonts w:ascii="Times New Roman" w:hAnsi="Times New Roman" w:cs="Times New Roman"/>
          <w:sz w:val="28"/>
          <w:szCs w:val="28"/>
        </w:rPr>
        <w:t xml:space="preserve"> сельского поселения Рославльского района Смоленской области (далее – Глава).</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 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в порядке, установленном Администрацией.</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2.2.4. Администрация  при наличии обращения собственника помещения принимает решение о признании частных жилых помещений, находящихся на территории </w:t>
      </w:r>
      <w:r w:rsidR="00506D4B">
        <w:rPr>
          <w:rFonts w:ascii="Times New Roman" w:hAnsi="Times New Roman" w:cs="Times New Roman"/>
          <w:sz w:val="28"/>
          <w:szCs w:val="28"/>
        </w:rPr>
        <w:t xml:space="preserve"> Перенского</w:t>
      </w:r>
      <w:r>
        <w:rPr>
          <w:rFonts w:ascii="Times New Roman" w:hAnsi="Times New Roman" w:cs="Times New Roman"/>
          <w:sz w:val="28"/>
          <w:szCs w:val="28"/>
        </w:rPr>
        <w:t xml:space="preserve"> сельского поселения Рославльского района Смоленской, пригодными (непригодными) для проживания граждан на основании соответствующего заключения Комиссии.</w:t>
      </w:r>
    </w:p>
    <w:p w:rsidR="00EE2B5F" w:rsidRDefault="00EE2B5F" w:rsidP="00EE2B5F">
      <w:pPr>
        <w:pStyle w:val="ConsPlusNormal"/>
        <w:ind w:firstLine="540"/>
        <w:jc w:val="both"/>
        <w:rPr>
          <w:rFonts w:ascii="Times New Roman" w:hAnsi="Times New Roman" w:cs="Times New Roman"/>
          <w:sz w:val="28"/>
          <w:szCs w:val="28"/>
          <w:highlight w:val="yellow"/>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2.3. Результат предоставления 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2.3.1. Результатом предоставления муниципальной услуги является принятие Комиссией одного из следующих решений:</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 выявлении оснований для признания помещения </w:t>
      </w:r>
      <w:proofErr w:type="gramStart"/>
      <w:r>
        <w:rPr>
          <w:rFonts w:ascii="Times New Roman" w:hAnsi="Times New Roman" w:cs="Times New Roman"/>
          <w:sz w:val="28"/>
          <w:szCs w:val="28"/>
        </w:rPr>
        <w:t>непригодным</w:t>
      </w:r>
      <w:proofErr w:type="gramEnd"/>
      <w:r>
        <w:rPr>
          <w:rFonts w:ascii="Times New Roman" w:hAnsi="Times New Roman" w:cs="Times New Roman"/>
          <w:sz w:val="28"/>
          <w:szCs w:val="28"/>
        </w:rPr>
        <w:t xml:space="preserve"> для проживания;</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выявлении оснований для признания многоквартирного дома аварийным и подлежащим реконструкции;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 выявлении оснований для признания многоквартирного дома аварийным и подлежащим сносу;</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об отсутствии оснований для признания многоквартирного дома аварийным и подлежащим сносу или реконструкции.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E2B5F" w:rsidRDefault="00EE2B5F" w:rsidP="00E412A4">
      <w:pPr>
        <w:pStyle w:val="ConsPlusNormal"/>
        <w:jc w:val="both"/>
        <w:rPr>
          <w:rFonts w:ascii="Times New Roman" w:hAnsi="Times New Roman" w:cs="Times New Roman"/>
          <w:sz w:val="24"/>
          <w:szCs w:val="24"/>
        </w:rPr>
      </w:pPr>
      <w:r>
        <w:rPr>
          <w:rFonts w:ascii="Times New Roman" w:hAnsi="Times New Roman" w:cs="Times New Roman"/>
          <w:sz w:val="24"/>
          <w:szCs w:val="24"/>
        </w:rPr>
        <w:t>(абзац 8 подпункта 2.3.1 введен по</w:t>
      </w:r>
      <w:r w:rsidR="00E412A4">
        <w:rPr>
          <w:rFonts w:ascii="Times New Roman" w:hAnsi="Times New Roman" w:cs="Times New Roman"/>
          <w:sz w:val="24"/>
          <w:szCs w:val="24"/>
        </w:rPr>
        <w:t>становлением Администрации от 18.12.2019 г. № 46</w:t>
      </w:r>
      <w:r>
        <w:rPr>
          <w:rFonts w:ascii="Times New Roman" w:hAnsi="Times New Roman" w:cs="Times New Roman"/>
          <w:sz w:val="24"/>
          <w:szCs w:val="24"/>
        </w:rPr>
        <w:t>)</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2.3.2. Процедура предоставления муниципальной услуги завершается принятием Администрацией постановления о дальнейшем использовании помещения, а в случае признания дома аварийным и подлежащим сносу или реконструкции - о сроках отселения физических и юридических лиц.</w:t>
      </w:r>
    </w:p>
    <w:p w:rsidR="00EE2B5F" w:rsidRDefault="00EE2B5F" w:rsidP="00EE2B5F">
      <w:pPr>
        <w:pStyle w:val="ConsPlusNormal"/>
        <w:ind w:firstLine="709"/>
        <w:jc w:val="both"/>
        <w:rPr>
          <w:rFonts w:ascii="Times New Roman" w:hAnsi="Times New Roman" w:cs="Times New Roman"/>
          <w:color w:val="C00000"/>
          <w:sz w:val="28"/>
          <w:szCs w:val="28"/>
        </w:rPr>
      </w:pPr>
      <w:r>
        <w:rPr>
          <w:rFonts w:ascii="Times New Roman" w:hAnsi="Times New Roman" w:cs="Times New Roman"/>
          <w:sz w:val="28"/>
          <w:szCs w:val="28"/>
        </w:rPr>
        <w:t>2.3.3. Заявитель в письменной или электронной форме с использованием информационно - телекоммуникационных сетей общего пользования, в том числе информационно - телекоммуникационной сети «Интернет», включая единый портал или региональный портал государственных и муниципальных услуг (при его наличии), путем почтового отправления информируется о принятом решении.</w:t>
      </w:r>
      <w:r>
        <w:rPr>
          <w:rFonts w:ascii="Times New Roman" w:hAnsi="Times New Roman" w:cs="Times New Roman"/>
          <w:color w:val="C00000"/>
          <w:sz w:val="28"/>
          <w:szCs w:val="28"/>
        </w:rPr>
        <w:t xml:space="preserve"> </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2.4. Общий срок предоставления 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 Муниципальная услуга предоставляется в срок не позднее 30 дней со дня предоставления заявителем документов, предусмотренных настоящим Административным регламентом.</w:t>
      </w:r>
    </w:p>
    <w:p w:rsidR="00EE2B5F" w:rsidRDefault="00EE2B5F" w:rsidP="00EE2B5F">
      <w:pPr>
        <w:spacing w:after="0" w:line="240" w:lineRule="auto"/>
        <w:ind w:firstLine="709"/>
        <w:jc w:val="both"/>
        <w:rPr>
          <w:rFonts w:ascii="Times New Roman" w:hAnsi="Times New Roman"/>
          <w:sz w:val="28"/>
          <w:szCs w:val="28"/>
        </w:rPr>
      </w:pPr>
      <w:r>
        <w:rPr>
          <w:rFonts w:ascii="Times New Roman" w:hAnsi="Times New Roman"/>
          <w:sz w:val="28"/>
          <w:szCs w:val="28"/>
        </w:rPr>
        <w:t xml:space="preserve">2.4.2. </w:t>
      </w:r>
      <w:proofErr w:type="gramStart"/>
      <w:r>
        <w:rPr>
          <w:rFonts w:ascii="Times New Roman" w:hAnsi="Times New Roman"/>
          <w:sz w:val="28"/>
          <w:szCs w:val="28"/>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1" w:history="1">
        <w:r w:rsidRPr="00E1799F">
          <w:rPr>
            <w:rStyle w:val="a3"/>
            <w:color w:val="auto"/>
            <w:sz w:val="28"/>
            <w:szCs w:val="28"/>
            <w:u w:val="none"/>
          </w:rPr>
          <w:t>постановлением</w:t>
        </w:r>
      </w:hyperlink>
      <w:r>
        <w:rPr>
          <w:rFonts w:ascii="Times New Roman" w:hAnsi="Times New Roman"/>
          <w:sz w:val="28"/>
          <w:szCs w:val="28"/>
        </w:rPr>
        <w:t xml:space="preserve"> Правительства Российской Федерации от 21 августа 2019 г. № 1082 «Об утверждении Правил проведения</w:t>
      </w:r>
      <w:proofErr w:type="gramEnd"/>
      <w:r>
        <w:rPr>
          <w:rFonts w:ascii="Times New Roman" w:hAnsi="Times New Roman"/>
          <w:sz w:val="28"/>
          <w:szCs w:val="28"/>
        </w:rPr>
        <w:t xml:space="preserve"> </w:t>
      </w:r>
      <w:proofErr w:type="gramStart"/>
      <w:r>
        <w:rPr>
          <w:rFonts w:ascii="Times New Roman" w:hAnsi="Times New Roman"/>
          <w:sz w:val="28"/>
          <w:szCs w:val="28"/>
        </w:rPr>
        <w:t>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w:t>
      </w:r>
      <w:proofErr w:type="gramEnd"/>
      <w:r>
        <w:rPr>
          <w:rFonts w:ascii="Times New Roman" w:hAnsi="Times New Roman"/>
          <w:sz w:val="28"/>
          <w:szCs w:val="28"/>
        </w:rPr>
        <w:t xml:space="preserve"> </w:t>
      </w:r>
      <w:proofErr w:type="gramStart"/>
      <w:r>
        <w:rPr>
          <w:rFonts w:ascii="Times New Roman" w:hAnsi="Times New Roman"/>
          <w:sz w:val="28"/>
          <w:szCs w:val="28"/>
        </w:rPr>
        <w:t>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Положении требованиям и принимает решения в порядке, предусмотренном подпунктом 2.3.1</w:t>
      </w:r>
      <w:proofErr w:type="gramEnd"/>
      <w:r>
        <w:rPr>
          <w:rFonts w:ascii="Times New Roman" w:hAnsi="Times New Roman"/>
          <w:sz w:val="28"/>
          <w:szCs w:val="28"/>
        </w:rPr>
        <w:t xml:space="preserve"> пункта 2.3 настоящего Административного регламента.</w:t>
      </w:r>
    </w:p>
    <w:p w:rsidR="00EE2B5F" w:rsidRDefault="00EE2B5F" w:rsidP="00EE2B5F">
      <w:pPr>
        <w:spacing w:after="0" w:line="240" w:lineRule="auto"/>
        <w:ind w:firstLine="709"/>
        <w:jc w:val="both"/>
        <w:rPr>
          <w:rFonts w:ascii="Times New Roman" w:hAnsi="Times New Roman"/>
          <w:sz w:val="28"/>
          <w:szCs w:val="28"/>
        </w:rPr>
      </w:pPr>
      <w:bookmarkStart w:id="3" w:name="Par0"/>
      <w:bookmarkEnd w:id="3"/>
      <w:r>
        <w:rPr>
          <w:rFonts w:ascii="Times New Roman" w:hAnsi="Times New Roman"/>
          <w:sz w:val="28"/>
          <w:szCs w:val="28"/>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абзацем первым настоящего пункта, в течение 30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и принимает решение (в виде заключения), указанное в подпункте 2.3.1 пункта 2.3 настоящего </w:t>
      </w:r>
      <w:r>
        <w:rPr>
          <w:rFonts w:ascii="Times New Roman" w:hAnsi="Times New Roman"/>
          <w:sz w:val="28"/>
          <w:szCs w:val="28"/>
        </w:rPr>
        <w:lastRenderedPageBreak/>
        <w:t>Административного регламента, либо решение о проведении дополнительного обследования оцениваемого помещения.</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rsidR="00EE2B5F" w:rsidRDefault="00EE2B5F" w:rsidP="00EE2B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(подпункт 2.4.2 в редакции п</w:t>
      </w:r>
      <w:r w:rsidR="00E412A4">
        <w:rPr>
          <w:rFonts w:ascii="Times New Roman" w:hAnsi="Times New Roman" w:cs="Times New Roman"/>
          <w:sz w:val="24"/>
          <w:szCs w:val="24"/>
        </w:rPr>
        <w:t>остановления Администрации от 18.12.2019 г. № 46</w:t>
      </w:r>
      <w:r>
        <w:rPr>
          <w:rFonts w:ascii="Times New Roman" w:hAnsi="Times New Roman" w:cs="Times New Roman"/>
          <w:sz w:val="24"/>
          <w:szCs w:val="24"/>
        </w:rPr>
        <w:t>)</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2.5. Правовые основания для предоставления</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EE2B5F" w:rsidRDefault="00EE2B5F" w:rsidP="00EE2B5F">
      <w:pPr>
        <w:pStyle w:val="ConsPlusNormal"/>
        <w:jc w:val="both"/>
        <w:rPr>
          <w:rFonts w:ascii="Times New Roman" w:hAnsi="Times New Roman" w:cs="Times New Roman"/>
          <w:b/>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EE2B5F" w:rsidRPr="00E1799F" w:rsidRDefault="00EE2B5F" w:rsidP="00EE2B5F">
      <w:pPr>
        <w:pStyle w:val="ConsPlusNormal"/>
        <w:ind w:firstLine="709"/>
        <w:jc w:val="both"/>
        <w:rPr>
          <w:rFonts w:ascii="Times New Roman" w:hAnsi="Times New Roman" w:cs="Times New Roman"/>
          <w:sz w:val="28"/>
          <w:szCs w:val="28"/>
        </w:rPr>
      </w:pPr>
      <w:r w:rsidRPr="00E1799F">
        <w:rPr>
          <w:rFonts w:ascii="Times New Roman" w:hAnsi="Times New Roman" w:cs="Times New Roman"/>
          <w:sz w:val="28"/>
          <w:szCs w:val="28"/>
        </w:rPr>
        <w:t xml:space="preserve">1) Жилищным </w:t>
      </w:r>
      <w:hyperlink r:id="rId12" w:history="1">
        <w:r w:rsidRPr="00E1799F">
          <w:rPr>
            <w:rStyle w:val="a3"/>
            <w:color w:val="auto"/>
            <w:sz w:val="28"/>
            <w:szCs w:val="28"/>
            <w:u w:val="none"/>
          </w:rPr>
          <w:t>кодексом</w:t>
        </w:r>
      </w:hyperlink>
      <w:r w:rsidRPr="00E1799F">
        <w:rPr>
          <w:rFonts w:ascii="Times New Roman" w:hAnsi="Times New Roman" w:cs="Times New Roman"/>
          <w:sz w:val="28"/>
          <w:szCs w:val="28"/>
        </w:rPr>
        <w:t xml:space="preserve"> Российской Федерации;</w:t>
      </w:r>
    </w:p>
    <w:p w:rsidR="00EE2B5F" w:rsidRPr="00E1799F" w:rsidRDefault="00EE2B5F" w:rsidP="00EE2B5F">
      <w:pPr>
        <w:pStyle w:val="ConsPlusNormal"/>
        <w:ind w:firstLine="709"/>
        <w:jc w:val="both"/>
        <w:rPr>
          <w:rFonts w:ascii="Times New Roman" w:hAnsi="Times New Roman" w:cs="Times New Roman"/>
          <w:sz w:val="28"/>
          <w:szCs w:val="28"/>
        </w:rPr>
      </w:pPr>
      <w:r w:rsidRPr="00E1799F">
        <w:rPr>
          <w:rFonts w:ascii="Times New Roman" w:hAnsi="Times New Roman" w:cs="Times New Roman"/>
          <w:sz w:val="28"/>
          <w:szCs w:val="28"/>
        </w:rPr>
        <w:t xml:space="preserve">2) </w:t>
      </w:r>
      <w:hyperlink r:id="rId13" w:history="1">
        <w:r w:rsidRPr="00E1799F">
          <w:rPr>
            <w:rStyle w:val="a3"/>
            <w:color w:val="auto"/>
            <w:sz w:val="28"/>
            <w:szCs w:val="28"/>
            <w:u w:val="none"/>
          </w:rPr>
          <w:t>Постановлением</w:t>
        </w:r>
      </w:hyperlink>
      <w:r w:rsidRPr="00E1799F">
        <w:rPr>
          <w:rFonts w:ascii="Times New Roman" w:hAnsi="Times New Roman" w:cs="Times New Roman"/>
          <w:sz w:val="28"/>
          <w:szCs w:val="28"/>
        </w:rPr>
        <w:t xml:space="preserve">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E2B5F" w:rsidRPr="00E1799F" w:rsidRDefault="00EE2B5F" w:rsidP="00EE2B5F">
      <w:pPr>
        <w:pStyle w:val="ConsPlusNormal"/>
        <w:ind w:firstLine="709"/>
        <w:jc w:val="both"/>
        <w:rPr>
          <w:rFonts w:ascii="Times New Roman" w:hAnsi="Times New Roman" w:cs="Times New Roman"/>
          <w:sz w:val="28"/>
          <w:szCs w:val="28"/>
        </w:rPr>
      </w:pPr>
      <w:r w:rsidRPr="00E1799F">
        <w:rPr>
          <w:rFonts w:ascii="Times New Roman" w:hAnsi="Times New Roman" w:cs="Times New Roman"/>
          <w:sz w:val="28"/>
          <w:szCs w:val="28"/>
        </w:rPr>
        <w:t xml:space="preserve">3) Федеральным </w:t>
      </w:r>
      <w:hyperlink r:id="rId14" w:history="1">
        <w:r w:rsidRPr="00E1799F">
          <w:rPr>
            <w:rStyle w:val="a3"/>
            <w:color w:val="auto"/>
            <w:sz w:val="28"/>
            <w:szCs w:val="28"/>
            <w:u w:val="none"/>
          </w:rPr>
          <w:t>законом</w:t>
        </w:r>
      </w:hyperlink>
      <w:r w:rsidRPr="00E1799F">
        <w:rPr>
          <w:rFonts w:ascii="Times New Roman" w:hAnsi="Times New Roman" w:cs="Times New Roman"/>
          <w:sz w:val="28"/>
          <w:szCs w:val="28"/>
        </w:rPr>
        <w:t xml:space="preserve"> от 27 июля 2010 года № 210 - ФЗ «Об организации предоставления государственных и муниципальных услуг»;</w:t>
      </w:r>
    </w:p>
    <w:p w:rsidR="00EE2B5F" w:rsidRPr="00E1799F" w:rsidRDefault="00EE2B5F" w:rsidP="00EE2B5F">
      <w:pPr>
        <w:pStyle w:val="ConsPlusNormal"/>
        <w:ind w:firstLine="709"/>
        <w:jc w:val="both"/>
        <w:rPr>
          <w:rFonts w:ascii="Times New Roman" w:hAnsi="Times New Roman" w:cs="Times New Roman"/>
          <w:sz w:val="28"/>
          <w:szCs w:val="28"/>
        </w:rPr>
      </w:pPr>
      <w:r w:rsidRPr="00E1799F">
        <w:rPr>
          <w:rFonts w:ascii="Times New Roman" w:hAnsi="Times New Roman" w:cs="Times New Roman"/>
          <w:sz w:val="28"/>
          <w:szCs w:val="28"/>
        </w:rPr>
        <w:t>4) настоящим Административным регламентом.</w:t>
      </w:r>
    </w:p>
    <w:p w:rsidR="00EE2B5F" w:rsidRPr="00E1799F" w:rsidRDefault="00EE2B5F" w:rsidP="00EE2B5F">
      <w:pPr>
        <w:pStyle w:val="ConsPlusNormal"/>
        <w:jc w:val="both"/>
        <w:rPr>
          <w:rFonts w:ascii="Times New Roman" w:hAnsi="Times New Roman" w:cs="Times New Roman"/>
          <w:sz w:val="28"/>
          <w:szCs w:val="28"/>
        </w:rPr>
      </w:pPr>
    </w:p>
    <w:p w:rsidR="00EE2B5F" w:rsidRPr="00E1799F" w:rsidRDefault="00EE2B5F" w:rsidP="00EE2B5F">
      <w:pPr>
        <w:pStyle w:val="ConsPlusNormal"/>
        <w:jc w:val="center"/>
        <w:rPr>
          <w:rFonts w:ascii="Times New Roman" w:hAnsi="Times New Roman" w:cs="Times New Roman"/>
          <w:b/>
          <w:sz w:val="28"/>
          <w:szCs w:val="28"/>
        </w:rPr>
      </w:pPr>
      <w:r w:rsidRPr="00E1799F">
        <w:rPr>
          <w:rFonts w:ascii="Times New Roman" w:hAnsi="Times New Roman" w:cs="Times New Roman"/>
          <w:b/>
          <w:sz w:val="28"/>
          <w:szCs w:val="28"/>
        </w:rPr>
        <w:t>2.6. Перечень документов, необходимых для предоставления</w:t>
      </w:r>
    </w:p>
    <w:p w:rsidR="00EE2B5F" w:rsidRPr="00E1799F" w:rsidRDefault="00EE2B5F" w:rsidP="00EE2B5F">
      <w:pPr>
        <w:pStyle w:val="ConsPlusNormal"/>
        <w:jc w:val="center"/>
        <w:rPr>
          <w:rFonts w:ascii="Times New Roman" w:hAnsi="Times New Roman" w:cs="Times New Roman"/>
          <w:b/>
          <w:sz w:val="28"/>
          <w:szCs w:val="28"/>
        </w:rPr>
      </w:pPr>
      <w:r w:rsidRPr="00E1799F">
        <w:rPr>
          <w:rFonts w:ascii="Times New Roman" w:hAnsi="Times New Roman" w:cs="Times New Roman"/>
          <w:b/>
          <w:sz w:val="28"/>
          <w:szCs w:val="28"/>
        </w:rPr>
        <w:t>муниципальной услуги</w:t>
      </w:r>
    </w:p>
    <w:p w:rsidR="00EE2B5F" w:rsidRPr="00E1799F" w:rsidRDefault="00EE2B5F" w:rsidP="00EE2B5F">
      <w:pPr>
        <w:pStyle w:val="ConsPlusNormal"/>
        <w:jc w:val="both"/>
        <w:rPr>
          <w:rFonts w:ascii="Times New Roman" w:hAnsi="Times New Roman" w:cs="Times New Roman"/>
          <w:b/>
          <w:sz w:val="28"/>
          <w:szCs w:val="28"/>
        </w:rPr>
      </w:pPr>
    </w:p>
    <w:p w:rsidR="00EE2B5F" w:rsidRPr="00E1799F" w:rsidRDefault="00EE2B5F" w:rsidP="00EE2B5F">
      <w:pPr>
        <w:pStyle w:val="ConsPlusNormal"/>
        <w:ind w:firstLine="709"/>
        <w:jc w:val="both"/>
        <w:rPr>
          <w:rFonts w:ascii="Times New Roman" w:hAnsi="Times New Roman" w:cs="Times New Roman"/>
          <w:sz w:val="28"/>
          <w:szCs w:val="28"/>
        </w:rPr>
      </w:pPr>
      <w:bookmarkStart w:id="4" w:name="P165"/>
      <w:bookmarkEnd w:id="4"/>
      <w:r w:rsidRPr="00E1799F">
        <w:rPr>
          <w:rFonts w:ascii="Times New Roman" w:hAnsi="Times New Roman" w:cs="Times New Roman"/>
          <w:sz w:val="28"/>
          <w:szCs w:val="28"/>
        </w:rPr>
        <w:t xml:space="preserve">2.6.1. Для предоставления муниципальной услуги заявитель представляет следующие документы: </w:t>
      </w:r>
    </w:p>
    <w:p w:rsidR="00EE2B5F" w:rsidRDefault="00EE2B5F" w:rsidP="00EE2B5F">
      <w:pPr>
        <w:pStyle w:val="ConsPlusNormal"/>
        <w:ind w:firstLine="709"/>
        <w:jc w:val="both"/>
        <w:rPr>
          <w:rFonts w:ascii="Times New Roman" w:hAnsi="Times New Roman" w:cs="Times New Roman"/>
          <w:sz w:val="28"/>
          <w:szCs w:val="28"/>
        </w:rPr>
      </w:pPr>
      <w:r w:rsidRPr="00E1799F">
        <w:rPr>
          <w:rFonts w:ascii="Times New Roman" w:hAnsi="Times New Roman" w:cs="Times New Roman"/>
          <w:sz w:val="28"/>
          <w:szCs w:val="28"/>
        </w:rPr>
        <w:t xml:space="preserve">1) </w:t>
      </w:r>
      <w:hyperlink r:id="rId15" w:anchor="P399" w:history="1">
        <w:r w:rsidRPr="00E1799F">
          <w:rPr>
            <w:rStyle w:val="a3"/>
            <w:color w:val="auto"/>
            <w:sz w:val="28"/>
            <w:szCs w:val="28"/>
            <w:u w:val="none"/>
          </w:rPr>
          <w:t>заявление</w:t>
        </w:r>
      </w:hyperlink>
      <w:r w:rsidRPr="00E1799F">
        <w:rPr>
          <w:rFonts w:ascii="Times New Roman" w:hAnsi="Times New Roman" w:cs="Times New Roman"/>
          <w:sz w:val="28"/>
          <w:szCs w:val="28"/>
        </w:rPr>
        <w:t xml:space="preserve">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 1 к настоящему Административному регламенту), написанное собственноручно или распечатанное посредством</w:t>
      </w:r>
      <w:r>
        <w:rPr>
          <w:rFonts w:ascii="Times New Roman" w:hAnsi="Times New Roman" w:cs="Times New Roman"/>
          <w:sz w:val="28"/>
          <w:szCs w:val="28"/>
        </w:rPr>
        <w:t xml:space="preserve"> электронных печатающих устройств;</w:t>
      </w:r>
    </w:p>
    <w:p w:rsidR="008129CC" w:rsidRDefault="00EE2B5F" w:rsidP="008129CC">
      <w:pPr>
        <w:pStyle w:val="a4"/>
        <w:jc w:val="both"/>
        <w:rPr>
          <w:rFonts w:ascii="Times New Roman" w:hAnsi="Times New Roman"/>
          <w:sz w:val="28"/>
          <w:szCs w:val="28"/>
        </w:rPr>
      </w:pPr>
      <w:bookmarkStart w:id="5" w:name="P167"/>
      <w:bookmarkEnd w:id="5"/>
      <w:r>
        <w:rPr>
          <w:rFonts w:ascii="Times New Roman" w:hAnsi="Times New Roman"/>
          <w:sz w:val="28"/>
          <w:szCs w:val="28"/>
        </w:rPr>
        <w:t xml:space="preserve">2) </w:t>
      </w:r>
      <w:bookmarkStart w:id="6" w:name="P168"/>
      <w:bookmarkEnd w:id="6"/>
      <w:r w:rsidR="008129CC">
        <w:rPr>
          <w:rFonts w:ascii="Times New Roman" w:hAnsi="Times New Roman"/>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proofErr w:type="gramStart"/>
      <w:r w:rsidR="008129CC">
        <w:rPr>
          <w:rFonts w:ascii="Times New Roman" w:hAnsi="Times New Roman"/>
          <w:sz w:val="28"/>
          <w:szCs w:val="28"/>
        </w:rPr>
        <w:t>;»</w:t>
      </w:r>
      <w:proofErr w:type="gramEnd"/>
      <w:r w:rsidR="008129CC">
        <w:rPr>
          <w:rFonts w:ascii="Times New Roman" w:hAnsi="Times New Roman"/>
          <w:sz w:val="28"/>
          <w:szCs w:val="28"/>
        </w:rPr>
        <w:t>.</w:t>
      </w:r>
    </w:p>
    <w:p w:rsidR="008129CC" w:rsidRPr="008129CC" w:rsidRDefault="008129CC" w:rsidP="00EE2B5F">
      <w:pPr>
        <w:pStyle w:val="ConsPlusNormal"/>
        <w:ind w:firstLine="709"/>
        <w:jc w:val="both"/>
        <w:rPr>
          <w:rFonts w:ascii="Times New Roman" w:hAnsi="Times New Roman" w:cs="Times New Roman"/>
          <w:szCs w:val="22"/>
        </w:rPr>
      </w:pPr>
      <w:r w:rsidRPr="008129CC">
        <w:rPr>
          <w:rFonts w:ascii="Times New Roman" w:hAnsi="Times New Roman" w:cs="Times New Roman"/>
          <w:szCs w:val="22"/>
        </w:rPr>
        <w:t>(подпункт</w:t>
      </w:r>
      <w:proofErr w:type="gramStart"/>
      <w:r w:rsidRPr="008129CC">
        <w:rPr>
          <w:rFonts w:ascii="Times New Roman" w:hAnsi="Times New Roman" w:cs="Times New Roman"/>
          <w:szCs w:val="22"/>
        </w:rPr>
        <w:t>2</w:t>
      </w:r>
      <w:proofErr w:type="gramEnd"/>
      <w:r w:rsidRPr="008129CC">
        <w:rPr>
          <w:rFonts w:ascii="Times New Roman" w:hAnsi="Times New Roman" w:cs="Times New Roman"/>
          <w:szCs w:val="22"/>
        </w:rPr>
        <w:t xml:space="preserve"> в редакции      Постановления№4   от25.01.2023 года)</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 отношении нежилого помещения для признания его в дальнейшем жилым помещением - проект реконструкции нежилого помещения;</w:t>
      </w:r>
    </w:p>
    <w:p w:rsidR="00EE2B5F" w:rsidRDefault="00EE2B5F" w:rsidP="00EE2B5F">
      <w:pPr>
        <w:pStyle w:val="ConsPlusNormal"/>
        <w:ind w:firstLine="709"/>
        <w:jc w:val="both"/>
        <w:rPr>
          <w:rFonts w:ascii="Times New Roman" w:hAnsi="Times New Roman" w:cs="Times New Roman"/>
          <w:sz w:val="28"/>
          <w:szCs w:val="28"/>
        </w:rPr>
      </w:pPr>
      <w:bookmarkStart w:id="7" w:name="P169"/>
      <w:bookmarkEnd w:id="7"/>
      <w:r>
        <w:rPr>
          <w:rFonts w:ascii="Times New Roman" w:hAnsi="Times New Roman" w:cs="Times New Roman"/>
          <w:sz w:val="28"/>
          <w:szCs w:val="28"/>
        </w:rPr>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EE2B5F" w:rsidRDefault="00EE2B5F" w:rsidP="00EE2B5F">
      <w:pPr>
        <w:pStyle w:val="ConsPlusNormal"/>
        <w:ind w:firstLine="709"/>
        <w:jc w:val="both"/>
        <w:rPr>
          <w:rFonts w:ascii="Times New Roman" w:hAnsi="Times New Roman" w:cs="Times New Roman"/>
          <w:sz w:val="28"/>
          <w:szCs w:val="28"/>
        </w:rPr>
      </w:pPr>
      <w:bookmarkStart w:id="8" w:name="P170"/>
      <w:bookmarkEnd w:id="8"/>
      <w:r>
        <w:rPr>
          <w:rFonts w:ascii="Times New Roman" w:hAnsi="Times New Roman" w:cs="Times New Roman"/>
          <w:sz w:val="28"/>
          <w:szCs w:val="28"/>
        </w:rPr>
        <w:t xml:space="preserve">5) заключение специализированной организации по результатам обследования элементов ограждающих и несущих конструкций жилого </w:t>
      </w:r>
      <w:r>
        <w:rPr>
          <w:rFonts w:ascii="Times New Roman" w:hAnsi="Times New Roman" w:cs="Times New Roman"/>
          <w:sz w:val="28"/>
          <w:szCs w:val="28"/>
        </w:rPr>
        <w:lastRenderedPageBreak/>
        <w:t>помещения для принятия решения о признании жилого помещения соответствующим (не соответствующим) установленным требованиям;</w:t>
      </w:r>
    </w:p>
    <w:p w:rsidR="00EE2B5F" w:rsidRDefault="00EE2B5F" w:rsidP="00EE2B5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(подпункт 5 подпункта 2.6.1 в редакции постановления Администрации от 17.12.2019 г. № 100)</w:t>
      </w:r>
    </w:p>
    <w:p w:rsidR="00EE2B5F" w:rsidRDefault="00EE2B5F" w:rsidP="00EE2B5F">
      <w:pPr>
        <w:pStyle w:val="ConsPlusNormal"/>
        <w:ind w:firstLine="709"/>
        <w:jc w:val="both"/>
        <w:rPr>
          <w:rFonts w:ascii="Times New Roman" w:hAnsi="Times New Roman" w:cs="Times New Roman"/>
          <w:sz w:val="28"/>
          <w:szCs w:val="28"/>
        </w:rPr>
      </w:pPr>
      <w:bookmarkStart w:id="9" w:name="P171"/>
      <w:bookmarkEnd w:id="9"/>
      <w:r>
        <w:rPr>
          <w:rFonts w:ascii="Times New Roman" w:hAnsi="Times New Roman" w:cs="Times New Roman"/>
          <w:sz w:val="28"/>
          <w:szCs w:val="28"/>
        </w:rPr>
        <w:t>6) заявления, письма, жалобы на неудовлетворительные условия проживания - по усмотрению заявителя.</w:t>
      </w:r>
    </w:p>
    <w:p w:rsidR="00EE2B5F" w:rsidRDefault="00EE2B5F" w:rsidP="00EE2B5F">
      <w:pPr>
        <w:pStyle w:val="ConsPlusNormal"/>
        <w:ind w:firstLine="709"/>
        <w:jc w:val="both"/>
        <w:rPr>
          <w:rFonts w:ascii="Times New Roman" w:hAnsi="Times New Roman" w:cs="Times New Roman"/>
          <w:sz w:val="28"/>
          <w:szCs w:val="28"/>
        </w:rPr>
      </w:pPr>
      <w:bookmarkStart w:id="10" w:name="P172"/>
      <w:bookmarkEnd w:id="10"/>
      <w:r>
        <w:rPr>
          <w:rFonts w:ascii="Times New Roman" w:hAnsi="Times New Roman" w:cs="Times New Roman"/>
          <w:sz w:val="28"/>
          <w:szCs w:val="28"/>
        </w:rPr>
        <w:t xml:space="preserve">2.6.2. Если заявителем выступает орган государственного надзора (контроля), указанный орган представляет в Комиссию свое заключение, после </w:t>
      </w:r>
      <w:proofErr w:type="gramStart"/>
      <w:r>
        <w:rPr>
          <w:rFonts w:ascii="Times New Roman" w:hAnsi="Times New Roman" w:cs="Times New Roman"/>
          <w:sz w:val="28"/>
          <w:szCs w:val="28"/>
        </w:rPr>
        <w:t>рассмотрения</w:t>
      </w:r>
      <w:proofErr w:type="gramEnd"/>
      <w:r>
        <w:rPr>
          <w:rFonts w:ascii="Times New Roman" w:hAnsi="Times New Roman" w:cs="Times New Roman"/>
          <w:sz w:val="28"/>
          <w:szCs w:val="28"/>
        </w:rPr>
        <w:t xml:space="preserve"> которого Комиссия предлагает собственнику помещения представить вышеуказанные документы.</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2.6.3. Требовать от заявителя предоставления документов, не предусмотренных действующим законодательством, настоящим Административным регламентом, не допускается.</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2.6.4. Требовать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 не допускается.</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2.6.5. Документы, представляемые заявителем, должны соответствовать следующим требованиям:</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тексты документов написаны разборчиво;</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фамилия, имя и отчество (при наличии), адрес, телефон (по желанию) заявителя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полностью;</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в документах нет подчисток, приписок, зачеркнутых слов и иных неоговоренных исправлений, неточностей;</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документы не имеют серьезных повреждений, наличие которых допускает многозначность истолкования содержания.</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2.6.6. </w:t>
      </w:r>
      <w:proofErr w:type="gramStart"/>
      <w:r>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также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w:t>
      </w:r>
      <w:proofErr w:type="gramEnd"/>
      <w:r>
        <w:rPr>
          <w:rFonts w:ascii="Times New Roman" w:hAnsi="Times New Roman" w:cs="Times New Roman"/>
          <w:sz w:val="28"/>
          <w:szCs w:val="28"/>
        </w:rPr>
        <w:t xml:space="preserve"> услуг.</w:t>
      </w:r>
    </w:p>
    <w:p w:rsidR="00EE2B5F" w:rsidRDefault="00EE2B5F" w:rsidP="00EE2B5F">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2.7. Исчерпывающий перечень оснований для приостановления</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и (или) отказа в предоставлении 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Pr="00E1799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Основанием для приостановления и (или) отказа в предоставлении муниципальной услуги является непредставление заявителем вместе с заявлением документов, </w:t>
      </w:r>
      <w:r w:rsidRPr="00E1799F">
        <w:rPr>
          <w:rFonts w:ascii="Times New Roman" w:hAnsi="Times New Roman" w:cs="Times New Roman"/>
          <w:sz w:val="28"/>
          <w:szCs w:val="28"/>
        </w:rPr>
        <w:t xml:space="preserve">указанных в </w:t>
      </w:r>
      <w:hyperlink r:id="rId16" w:anchor="P167" w:history="1">
        <w:r w:rsidRPr="00E1799F">
          <w:rPr>
            <w:rStyle w:val="a3"/>
            <w:color w:val="auto"/>
            <w:sz w:val="28"/>
            <w:szCs w:val="28"/>
            <w:u w:val="none"/>
          </w:rPr>
          <w:t>подпунктах 2</w:t>
        </w:r>
      </w:hyperlink>
      <w:r w:rsidRPr="00E1799F">
        <w:rPr>
          <w:rFonts w:ascii="Times New Roman" w:hAnsi="Times New Roman" w:cs="Times New Roman"/>
          <w:sz w:val="28"/>
          <w:szCs w:val="28"/>
        </w:rPr>
        <w:t xml:space="preserve">, </w:t>
      </w:r>
      <w:hyperlink r:id="rId17" w:anchor="P168" w:history="1">
        <w:r w:rsidRPr="00E1799F">
          <w:rPr>
            <w:rStyle w:val="a3"/>
            <w:color w:val="auto"/>
            <w:sz w:val="28"/>
            <w:szCs w:val="28"/>
            <w:u w:val="none"/>
          </w:rPr>
          <w:t>3</w:t>
        </w:r>
      </w:hyperlink>
      <w:r w:rsidRPr="00E1799F">
        <w:rPr>
          <w:rFonts w:ascii="Times New Roman" w:hAnsi="Times New Roman" w:cs="Times New Roman"/>
          <w:sz w:val="28"/>
          <w:szCs w:val="28"/>
        </w:rPr>
        <w:t xml:space="preserve">, </w:t>
      </w:r>
      <w:hyperlink r:id="rId18" w:anchor="P169" w:history="1">
        <w:r w:rsidRPr="00E1799F">
          <w:rPr>
            <w:rStyle w:val="a3"/>
            <w:color w:val="auto"/>
            <w:sz w:val="28"/>
            <w:szCs w:val="28"/>
            <w:u w:val="none"/>
          </w:rPr>
          <w:t>4</w:t>
        </w:r>
      </w:hyperlink>
      <w:r w:rsidRPr="00E1799F">
        <w:rPr>
          <w:rFonts w:ascii="Times New Roman" w:hAnsi="Times New Roman" w:cs="Times New Roman"/>
          <w:sz w:val="28"/>
          <w:szCs w:val="28"/>
        </w:rPr>
        <w:t xml:space="preserve">, </w:t>
      </w:r>
      <w:hyperlink r:id="rId19" w:anchor="P170" w:history="1">
        <w:r w:rsidRPr="00E1799F">
          <w:rPr>
            <w:rStyle w:val="a3"/>
            <w:color w:val="auto"/>
            <w:sz w:val="28"/>
            <w:szCs w:val="28"/>
            <w:u w:val="none"/>
          </w:rPr>
          <w:t>5</w:t>
        </w:r>
      </w:hyperlink>
      <w:r w:rsidRPr="00E1799F">
        <w:rPr>
          <w:rFonts w:ascii="Times New Roman" w:hAnsi="Times New Roman" w:cs="Times New Roman"/>
          <w:sz w:val="28"/>
          <w:szCs w:val="28"/>
        </w:rPr>
        <w:t xml:space="preserve">, </w:t>
      </w:r>
      <w:hyperlink r:id="rId20" w:anchor="P171" w:history="1">
        <w:r w:rsidRPr="00E1799F">
          <w:rPr>
            <w:rStyle w:val="a3"/>
            <w:color w:val="auto"/>
            <w:sz w:val="28"/>
            <w:szCs w:val="28"/>
            <w:u w:val="none"/>
          </w:rPr>
          <w:t>6</w:t>
        </w:r>
      </w:hyperlink>
      <w:hyperlink r:id="rId21" w:anchor="P172" w:history="1">
        <w:r w:rsidRPr="00E1799F">
          <w:rPr>
            <w:rStyle w:val="a3"/>
            <w:color w:val="auto"/>
            <w:sz w:val="28"/>
            <w:szCs w:val="28"/>
            <w:u w:val="none"/>
          </w:rPr>
          <w:t xml:space="preserve"> пункта 2.6.1</w:t>
        </w:r>
      </w:hyperlink>
      <w:r w:rsidRPr="00E1799F">
        <w:rPr>
          <w:rFonts w:ascii="Times New Roman" w:hAnsi="Times New Roman" w:cs="Times New Roman"/>
          <w:sz w:val="28"/>
          <w:szCs w:val="28"/>
        </w:rPr>
        <w:t xml:space="preserve"> настоящего Административного регламента.  </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proofErr w:type="gramStart"/>
      <w:r>
        <w:rPr>
          <w:rFonts w:ascii="Times New Roman" w:hAnsi="Times New Roman" w:cs="Times New Roman"/>
          <w:sz w:val="28"/>
          <w:szCs w:val="28"/>
        </w:rPr>
        <w:t xml:space="preserve">В случае непредставления заявителем документов, предусмотренных пунктом 2.6.1. настоящего Административного </w:t>
      </w:r>
      <w:r>
        <w:rPr>
          <w:rFonts w:ascii="Times New Roman" w:hAnsi="Times New Roman" w:cs="Times New Roman"/>
          <w:sz w:val="28"/>
          <w:szCs w:val="28"/>
        </w:rPr>
        <w:lastRenderedPageBreak/>
        <w:t>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пунктом 2.4.2. настоящего Административного регламента.</w:t>
      </w:r>
      <w:proofErr w:type="gramEnd"/>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2.8. Исчерпывающий перечень оснований для отказа в приеме</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документов, необходимых для предоставления</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2.8.1. Основанием для отказа в приеме документов, необходимых для предоставления муниципальной услуги, является обращение лица, не относящегося к категории заявителей в соответствии с </w:t>
      </w:r>
      <w:hyperlink r:id="rId22" w:anchor="P57" w:history="1">
        <w:r w:rsidRPr="00E1799F">
          <w:rPr>
            <w:rStyle w:val="a3"/>
            <w:color w:val="auto"/>
            <w:sz w:val="28"/>
            <w:szCs w:val="28"/>
            <w:u w:val="none"/>
          </w:rPr>
          <w:t>пунктом 1.2.1</w:t>
        </w:r>
      </w:hyperlink>
      <w:r w:rsidRPr="00E1799F">
        <w:rPr>
          <w:rFonts w:ascii="Times New Roman" w:hAnsi="Times New Roman" w:cs="Times New Roman"/>
          <w:sz w:val="28"/>
          <w:szCs w:val="28"/>
        </w:rPr>
        <w:t xml:space="preserve"> нас</w:t>
      </w:r>
      <w:r>
        <w:rPr>
          <w:rFonts w:ascii="Times New Roman" w:hAnsi="Times New Roman" w:cs="Times New Roman"/>
          <w:sz w:val="28"/>
          <w:szCs w:val="28"/>
        </w:rPr>
        <w:t>тоящего Административного регламента.</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2.9. Размер платы, взимаемой с заявителя при предоставлении</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2.9.1. Муниципальная услуга предоставляется бесплатно.</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2.10. Максимальный срок ожидания в очереди при подаче</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заявления о предоставлении муниципальной услуги</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и при получении результата предоставления</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2.11. Срок регистрации заявления</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2.11.1. Срок регистрации заявления не должен превышать 15 минут.</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rPr>
        <w:t xml:space="preserve">2.12. </w:t>
      </w:r>
      <w:proofErr w:type="gramStart"/>
      <w:r>
        <w:rPr>
          <w:rFonts w:ascii="Times New Roman" w:hAnsi="Times New Roman"/>
          <w:b/>
          <w:bCs/>
          <w:sz w:val="28"/>
          <w:szCs w:val="28"/>
        </w:rPr>
        <w:t xml:space="preserve">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Pr>
          <w:rFonts w:ascii="Times New Roman" w:hAnsi="Times New Roman"/>
          <w:b/>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2.12.1. Помещение, в котором предоставляется муниципальной услуга, должно быть оборудовано отдельными входами для свободного доступа заявителей в помещение.</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2.12.2. Вход в помещения, в которых предоставляется муниципальная </w:t>
      </w:r>
      <w:r>
        <w:rPr>
          <w:rFonts w:ascii="Times New Roman" w:hAnsi="Times New Roman" w:cs="Times New Roman"/>
          <w:sz w:val="28"/>
          <w:szCs w:val="28"/>
        </w:rPr>
        <w:lastRenderedPageBreak/>
        <w:t>услуга, должен быть оборудован информационной табличкой (вывеской), содержащей информацию о наименовании, графике работы.</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2.12.3. Прием заявителей осуществляется в специально выделенных для этих целей помещениях. </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2.12.4. 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2.12.5.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2.12.6. Места ожидания в очереди на представление или получение документов оборудуются стульями. </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2.12.7. Места ожидания должны соответствовать комфортным условиям для заявителей и оптимальным условиям работы специалистов.</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2.12.8.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2.12.9. Каждое рабочее место оборудовано телефоном, персональным компьютером с возможностью доступа к информационным базам данных, печатающим устройством.</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2.12.10. При оборудовании помещения, в котором предоставляется муниципальная услуга, обеспечивается возможность свободного входа и выхода из помещения при необходимости.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2.12.11. Доступность для инвалидов объектов (зданий, помещений), в которых предоставляется муниципальная услуга, должна быть обеспечена:</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возможностью самостоятельного передвижения инвалидов, в том числе с использованием кресла - коляски, по территории, на которой расположены объекты (здания, помещения), в которых предоставляется муниципальная услуга;</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допуском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 xml:space="preserve"> при оказании инвалиду муниципальной услуги;</w:t>
      </w:r>
    </w:p>
    <w:p w:rsidR="00EE2B5F" w:rsidRDefault="00EE2B5F" w:rsidP="00EE2B5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допуском в объекты (здания, помещения), в которых предоставляется муниципальная услуга,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оказанием специалистами Администрации помощи инвалидам в преодолении барьеров, мешающих получению ими муниципальной услуги наравне с другими заявителями.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2.12.12. Доступности для инвалидов объектов (зданий, помещений), в которых </w:t>
      </w:r>
      <w:proofErr w:type="gramStart"/>
      <w:r>
        <w:rPr>
          <w:rFonts w:ascii="Times New Roman" w:hAnsi="Times New Roman" w:cs="Times New Roman"/>
          <w:sz w:val="28"/>
          <w:szCs w:val="28"/>
        </w:rPr>
        <w:t>предоставляется муниципальная услуга применяются</w:t>
      </w:r>
      <w:proofErr w:type="gramEnd"/>
      <w:r>
        <w:rPr>
          <w:rFonts w:ascii="Times New Roman" w:hAnsi="Times New Roman" w:cs="Times New Roman"/>
          <w:sz w:val="28"/>
          <w:szCs w:val="28"/>
        </w:rPr>
        <w:t xml:space="preserve"> с 1 июля 2016 </w:t>
      </w:r>
      <w:r>
        <w:rPr>
          <w:rFonts w:ascii="Times New Roman" w:hAnsi="Times New Roman" w:cs="Times New Roman"/>
          <w:sz w:val="28"/>
          <w:szCs w:val="28"/>
        </w:rPr>
        <w:lastRenderedPageBreak/>
        <w:t>года исключительно ко вновь вводимым в эксплуатацию или прошедшим реконструкцию, модернизацию указанным объектам и средствам.</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2.13. Показатели доступности и качества 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2.13.1. Показателями оценки доступности предоставления муниципальной услуги являются:</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местам предоставления муниципальной услуги;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обеспечение возможности направления комплекта документов по электронной почте;</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обеспечение предоставления муниципальной услуги с использованием возможностей Единого и Регионального порталов;</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размещение информации о порядке предоставления муниципальной услуги в сети «Интернет».</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2.13.2. Показателями оценки качества предоставления муниципальной услуги являются:</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соблюдение стандарта предоставления муниципальной услуги;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соблюдение сроков предоставления муниципальной услуги;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количество взаимодействий заявителя с должностными лицами при предоставлении муниципальной услуги и соблюдение их продолжительности;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количество обоснованных жалоб организаций по вопросам качества и доступности предоставления 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3. Состав, последовательность и сроки выполнения</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административных процедур, требования</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к порядку их выполнения</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прием и рассмотрение заявления и прилагаемых к нему обосновывающих документов, а также иных документов, предусмотренных подпунктом 2.4.2 настоящего Административного регламента;</w:t>
      </w:r>
    </w:p>
    <w:p w:rsidR="00EE2B5F" w:rsidRDefault="00EE2B5F" w:rsidP="00EE2B5F">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(абзац 2 раздела 3 в редакции постановления Администрации от 17.12.2019 г. № 100)</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проверку документов;</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направление межведомственного запроса в органы, участвующие в предоставлении муниципальной услуги;</w:t>
      </w:r>
    </w:p>
    <w:p w:rsidR="00EE2B5F" w:rsidRPr="00E1799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оценки соответствия помещения и многоквартирного дома </w:t>
      </w:r>
      <w:r w:rsidRPr="00E1799F">
        <w:rPr>
          <w:rFonts w:ascii="Times New Roman" w:hAnsi="Times New Roman" w:cs="Times New Roman"/>
          <w:sz w:val="28"/>
          <w:szCs w:val="28"/>
        </w:rPr>
        <w:t xml:space="preserve">установленным в </w:t>
      </w:r>
      <w:hyperlink r:id="rId23" w:history="1">
        <w:r w:rsidRPr="00E1799F">
          <w:rPr>
            <w:rStyle w:val="a3"/>
            <w:color w:val="auto"/>
            <w:sz w:val="28"/>
            <w:szCs w:val="28"/>
            <w:u w:val="none"/>
          </w:rPr>
          <w:t>Положении</w:t>
        </w:r>
      </w:hyperlink>
      <w:r w:rsidRPr="00E1799F">
        <w:rPr>
          <w:rFonts w:ascii="Times New Roman" w:hAnsi="Times New Roman" w:cs="Times New Roman"/>
          <w:sz w:val="28"/>
          <w:szCs w:val="28"/>
        </w:rPr>
        <w:t xml:space="preserve"> требованиям и принятие решения о предоставлении муниципальной услуги или об отказе в предоставлении муниципальной услуги;</w:t>
      </w:r>
    </w:p>
    <w:p w:rsidR="00EE2B5F" w:rsidRPr="00E1799F" w:rsidRDefault="00EE2B5F" w:rsidP="00EE2B5F">
      <w:pPr>
        <w:pStyle w:val="ConsPlusNormal"/>
        <w:ind w:firstLine="709"/>
        <w:jc w:val="both"/>
        <w:rPr>
          <w:rFonts w:ascii="Times New Roman" w:hAnsi="Times New Roman" w:cs="Times New Roman"/>
          <w:sz w:val="28"/>
          <w:szCs w:val="28"/>
        </w:rPr>
      </w:pPr>
      <w:r w:rsidRPr="00E1799F">
        <w:rPr>
          <w:rFonts w:ascii="Times New Roman" w:hAnsi="Times New Roman" w:cs="Times New Roman"/>
          <w:sz w:val="28"/>
          <w:szCs w:val="28"/>
        </w:rPr>
        <w:t xml:space="preserve">- уведомление заявителя о предоставление муниципальной услуги или </w:t>
      </w:r>
      <w:r w:rsidRPr="00E1799F">
        <w:rPr>
          <w:rFonts w:ascii="Times New Roman" w:hAnsi="Times New Roman" w:cs="Times New Roman"/>
          <w:sz w:val="28"/>
          <w:szCs w:val="28"/>
        </w:rPr>
        <w:lastRenderedPageBreak/>
        <w:t>об отказе в предоставлении муниципальной услуги.</w:t>
      </w:r>
    </w:p>
    <w:p w:rsidR="00EE2B5F" w:rsidRDefault="008739E4" w:rsidP="00EE2B5F">
      <w:pPr>
        <w:pStyle w:val="ConsPlusNormal"/>
        <w:ind w:firstLine="709"/>
        <w:jc w:val="both"/>
        <w:rPr>
          <w:rFonts w:ascii="Times New Roman" w:hAnsi="Times New Roman" w:cs="Times New Roman"/>
          <w:sz w:val="28"/>
          <w:szCs w:val="28"/>
        </w:rPr>
      </w:pPr>
      <w:hyperlink r:id="rId24" w:anchor="P429" w:history="1">
        <w:r w:rsidR="00EE2B5F" w:rsidRPr="00E1799F">
          <w:rPr>
            <w:rStyle w:val="a3"/>
            <w:color w:val="auto"/>
            <w:sz w:val="28"/>
            <w:szCs w:val="28"/>
            <w:u w:val="none"/>
          </w:rPr>
          <w:t>Блок - схема</w:t>
        </w:r>
      </w:hyperlink>
      <w:r w:rsidR="00EE2B5F" w:rsidRPr="00E1799F">
        <w:rPr>
          <w:rFonts w:ascii="Times New Roman" w:hAnsi="Times New Roman" w:cs="Times New Roman"/>
          <w:sz w:val="28"/>
          <w:szCs w:val="28"/>
        </w:rPr>
        <w:t xml:space="preserve"> последовательности административных процедур при предоставлении муниципальной</w:t>
      </w:r>
      <w:r w:rsidR="00EE2B5F">
        <w:rPr>
          <w:rFonts w:ascii="Times New Roman" w:hAnsi="Times New Roman" w:cs="Times New Roman"/>
          <w:sz w:val="28"/>
          <w:szCs w:val="28"/>
        </w:rPr>
        <w:t xml:space="preserve"> услуги приводится в приложении № 2 к настоящему Административному регламенту.</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3.1. Прием и регистрация заявления и документов,</w:t>
      </w:r>
    </w:p>
    <w:p w:rsidR="00EE2B5F" w:rsidRDefault="00EE2B5F" w:rsidP="00EE2B5F">
      <w:pPr>
        <w:pStyle w:val="ConsPlusNormal"/>
        <w:jc w:val="center"/>
        <w:rPr>
          <w:rFonts w:ascii="Times New Roman" w:hAnsi="Times New Roman" w:cs="Times New Roman"/>
          <w:b/>
          <w:sz w:val="28"/>
          <w:szCs w:val="28"/>
        </w:rPr>
      </w:pPr>
      <w:proofErr w:type="gramStart"/>
      <w:r>
        <w:rPr>
          <w:rFonts w:ascii="Times New Roman" w:hAnsi="Times New Roman" w:cs="Times New Roman"/>
          <w:b/>
          <w:sz w:val="28"/>
          <w:szCs w:val="28"/>
        </w:rPr>
        <w:t>представленных</w:t>
      </w:r>
      <w:proofErr w:type="gramEnd"/>
      <w:r>
        <w:rPr>
          <w:rFonts w:ascii="Times New Roman" w:hAnsi="Times New Roman" w:cs="Times New Roman"/>
          <w:b/>
          <w:sz w:val="28"/>
          <w:szCs w:val="28"/>
        </w:rPr>
        <w:t xml:space="preserve"> заявителем (представителем заявителя)</w:t>
      </w:r>
    </w:p>
    <w:p w:rsidR="00EE2B5F" w:rsidRDefault="00EE2B5F" w:rsidP="00EE2B5F">
      <w:pPr>
        <w:pStyle w:val="ConsPlusNormal"/>
        <w:jc w:val="both"/>
        <w:rPr>
          <w:rFonts w:ascii="Times New Roman" w:hAnsi="Times New Roman" w:cs="Times New Roman"/>
          <w:b/>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Основанием для предоставления муниципальной услуги является представление заявителем в Администрацию заявления с комплектом документов.</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Заявление принимается и регистрируется специалистом Администрации ответственным за регистрацию документов.</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Специалист Администрации, ответственный за регистрацию документов, регистрирует заявление в соответствии с установленными правилами делопроизводства, проставляет на заявлении регистрационный номер и дату приема и передает документы в день их поступления Главе.</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Глава рассматривает заявление с приложенными к нему документами и передает их на исполнение специалисту Администрации, ответственному за предоставление 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3.2. Проверка документов</w:t>
      </w:r>
    </w:p>
    <w:p w:rsidR="00EE2B5F" w:rsidRDefault="00EE2B5F" w:rsidP="00EE2B5F">
      <w:pPr>
        <w:pStyle w:val="ConsPlusNormal"/>
        <w:jc w:val="both"/>
        <w:rPr>
          <w:rFonts w:ascii="Times New Roman" w:hAnsi="Times New Roman" w:cs="Times New Roman"/>
          <w:sz w:val="28"/>
          <w:szCs w:val="28"/>
        </w:rPr>
      </w:pPr>
    </w:p>
    <w:p w:rsidR="00EE2B5F" w:rsidRPr="00E1799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3.2.1. Специалист Администрации, ответственный за предоставление муниципальной услуги, проверяет наличие документов, необходимых для предоставления муниципальной услуги, определяет перечень дополнительных документов, необходимых для принятия решения о признании жилого помещения соответствующим (несоответствующим) установленным в </w:t>
      </w:r>
      <w:hyperlink r:id="rId25" w:history="1">
        <w:r w:rsidRPr="00E1799F">
          <w:rPr>
            <w:rStyle w:val="a3"/>
            <w:color w:val="auto"/>
            <w:sz w:val="28"/>
            <w:szCs w:val="28"/>
            <w:u w:val="none"/>
          </w:rPr>
          <w:t>Положении</w:t>
        </w:r>
      </w:hyperlink>
      <w:r w:rsidRPr="00E1799F">
        <w:rPr>
          <w:rFonts w:ascii="Times New Roman" w:hAnsi="Times New Roman" w:cs="Times New Roman"/>
          <w:sz w:val="28"/>
          <w:szCs w:val="28"/>
        </w:rPr>
        <w:t xml:space="preserve"> требованиям.</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3.2.2. При установлении факта отсутствия одного из документов, перечень которых установлен настоящим Административным регламентом, и (или) несоответствия представленных документов требованиям, установленным настоящим Административным регламентом, специалист Администрации, ответственный за предоставление муниципальной услуги, письмом уведомляет заявителя о необходимости предоставления недостающих документов. Предоставление муниципальной услуги приостанавливается до поступления документов в Комиссию.</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3.2.3. В течение 10 дней со дня поступления заявления специалист Администрации, ответственный за предоставление муниципальной услуги, направляет запросы:</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Управление Федеральной службы по надзору в сфере защиты прав потребителей и благополучия человека по Смоленской области (в необходимых случаях), Главное управление «Государственная жилищная инспекция Смоленской области» для проведения специалистами вышеуказанных организаций обследования жилых помещений и предоставления актов обследования в Комиссию;</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Рославльский филиал Управления Федеральной службы </w:t>
      </w:r>
      <w:r>
        <w:rPr>
          <w:rFonts w:ascii="Times New Roman" w:hAnsi="Times New Roman" w:cs="Times New Roman"/>
          <w:sz w:val="28"/>
          <w:szCs w:val="28"/>
        </w:rPr>
        <w:lastRenderedPageBreak/>
        <w:t>государственной регистрации, кадастра и картографии по Смоленской области для получения сведений из Единого государственного реестра прав на недвижимое имущество и сделок с ним о правах на жилое помещение;</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Рославльское</w:t>
      </w:r>
      <w:proofErr w:type="spellEnd"/>
      <w:r>
        <w:rPr>
          <w:rFonts w:ascii="Times New Roman" w:hAnsi="Times New Roman" w:cs="Times New Roman"/>
          <w:sz w:val="28"/>
          <w:szCs w:val="28"/>
        </w:rPr>
        <w:t xml:space="preserve"> отделение Смоленского филиала ФГУП «</w:t>
      </w:r>
      <w:proofErr w:type="spellStart"/>
      <w:r>
        <w:rPr>
          <w:rFonts w:ascii="Times New Roman" w:hAnsi="Times New Roman" w:cs="Times New Roman"/>
          <w:sz w:val="28"/>
          <w:szCs w:val="28"/>
        </w:rPr>
        <w:t>Ростехинвентаризация</w:t>
      </w:r>
      <w:proofErr w:type="spellEnd"/>
      <w:r>
        <w:rPr>
          <w:rFonts w:ascii="Times New Roman" w:hAnsi="Times New Roman" w:cs="Times New Roman"/>
          <w:sz w:val="28"/>
          <w:szCs w:val="28"/>
        </w:rPr>
        <w:t xml:space="preserve"> – Федеральное БТИ» для получения технического паспорта жилого помещения, а для нежилых помещений - технического плана.</w:t>
      </w:r>
    </w:p>
    <w:p w:rsidR="00EE2B5F" w:rsidRDefault="00EE2B5F" w:rsidP="00EE2B5F">
      <w:pPr>
        <w:pStyle w:val="ConsPlusNormal"/>
        <w:ind w:firstLine="540"/>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3.3. Формирование и направление межведомственного запроса</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в органы, участвующие в предоставлении 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3.3.1. Основанием для начала административной процедуры формирования и направления межведомственного запроса в органы, участвующие в предоставлении муниципальной услуги, является непредставление заявителем документов, которые находятся в распоряжении Администрации или иных организаций, участвующих в предоставлении муниципальной услуги.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w:t>
      </w:r>
      <w:r w:rsidRPr="00E1799F">
        <w:rPr>
          <w:rFonts w:ascii="Times New Roman" w:hAnsi="Times New Roman" w:cs="Times New Roman"/>
          <w:sz w:val="28"/>
          <w:szCs w:val="28"/>
        </w:rPr>
        <w:t xml:space="preserve">указанные в </w:t>
      </w:r>
      <w:hyperlink r:id="rId26" w:anchor="P167" w:history="1">
        <w:r w:rsidRPr="00E1799F">
          <w:rPr>
            <w:rStyle w:val="a3"/>
            <w:color w:val="auto"/>
            <w:sz w:val="28"/>
            <w:szCs w:val="28"/>
            <w:u w:val="none"/>
          </w:rPr>
          <w:t>подпункте 2 пункта 2.6.1</w:t>
        </w:r>
      </w:hyperlink>
      <w:r>
        <w:rPr>
          <w:rFonts w:ascii="Times New Roman" w:hAnsi="Times New Roman" w:cs="Times New Roman"/>
          <w:sz w:val="28"/>
          <w:szCs w:val="28"/>
        </w:rPr>
        <w:t xml:space="preserve"> настоящего Административного регламента документы, специалист Администрации, ответственный за предоставление муниципальной услуги, принимает решение о формировании и направлении межведомственного запроса.</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3.3.4. Порядок направления межведомственных запросов, а также состав сведений, необходимых для представления документов и (или) информации, которые необходимы для оказания муниципальной услуги, определяются в соответствии с законодательством Российской Федерации.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межведомственного запроса специалистом Администрации, ответственным за предоставление муниципальной услуги, не может превышать 5 рабочих дней со дня поступления заявления.</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3.3.6. </w:t>
      </w:r>
      <w:proofErr w:type="gramStart"/>
      <w:r>
        <w:rPr>
          <w:rFonts w:ascii="Times New Roman" w:hAnsi="Times New Roman" w:cs="Times New Roman"/>
          <w:sz w:val="28"/>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электронного взаимодействия не может превышать 5 рабочих дней со дня поступления межведомственного запроса в орган или организацию, предоставляющие документы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w:t>
      </w:r>
      <w:proofErr w:type="gramEnd"/>
      <w:r>
        <w:rPr>
          <w:rFonts w:ascii="Times New Roman" w:hAnsi="Times New Roman" w:cs="Times New Roman"/>
          <w:sz w:val="28"/>
          <w:szCs w:val="28"/>
        </w:rPr>
        <w:t xml:space="preserve"> и правовыми актами Смоленской области.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3.3.7. После поступления ответа на межведомственный запрос </w:t>
      </w:r>
      <w:r>
        <w:rPr>
          <w:rFonts w:ascii="Times New Roman" w:hAnsi="Times New Roman" w:cs="Times New Roman"/>
          <w:sz w:val="28"/>
          <w:szCs w:val="28"/>
        </w:rPr>
        <w:lastRenderedPageBreak/>
        <w:t>специалист Администрации, ответственный за регистрацию документов, регистрирует полученный ответ в соответствии с действующим законодательством и передает специалисту Администрации, ответственному за предоставление муниципальной услуги, в день поступления таких документов (сведений).</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3.3.8. Обязанности специалиста Администрации, ответственного за предоставление муниципальной услуги, а также формирующего и направляющего межведомственный запрос, должны быть закреплены в его должностной инструкции.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3.3.9. Максимальный срок выполнения административной процедуры составляет 15 рабочих дней.</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3.4. Проведение оценки соответствия помещения</w:t>
      </w:r>
    </w:p>
    <w:p w:rsidR="00EE2B5F" w:rsidRDefault="00EE2B5F" w:rsidP="00EE2B5F">
      <w:pPr>
        <w:pStyle w:val="ConsPlusNormal"/>
        <w:jc w:val="center"/>
        <w:rPr>
          <w:rFonts w:ascii="Times New Roman" w:hAnsi="Times New Roman" w:cs="Times New Roman"/>
          <w:b/>
          <w:sz w:val="28"/>
          <w:szCs w:val="28"/>
        </w:rPr>
      </w:pPr>
      <w:proofErr w:type="gramStart"/>
      <w:r>
        <w:rPr>
          <w:rFonts w:ascii="Times New Roman" w:hAnsi="Times New Roman" w:cs="Times New Roman"/>
          <w:b/>
          <w:sz w:val="28"/>
          <w:szCs w:val="28"/>
        </w:rPr>
        <w:t>и многоквартирного дома установленным в Положении</w:t>
      </w:r>
      <w:proofErr w:type="gramEnd"/>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требованиями и принятие решения о предоставлении</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 или об отказе в предоставлении</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3.4.1. </w:t>
      </w:r>
      <w:proofErr w:type="gramStart"/>
      <w:r>
        <w:rPr>
          <w:rFonts w:ascii="Times New Roman" w:hAnsi="Times New Roman" w:cs="Times New Roman"/>
          <w:sz w:val="28"/>
          <w:szCs w:val="28"/>
        </w:rPr>
        <w:t xml:space="preserve">При наличии полного пакета документов в </w:t>
      </w:r>
      <w:r w:rsidRPr="00E1799F">
        <w:rPr>
          <w:rFonts w:ascii="Times New Roman" w:hAnsi="Times New Roman" w:cs="Times New Roman"/>
          <w:sz w:val="28"/>
          <w:szCs w:val="28"/>
        </w:rPr>
        <w:t xml:space="preserve">соответствии с </w:t>
      </w:r>
      <w:hyperlink r:id="rId27" w:anchor="P165" w:history="1">
        <w:r w:rsidRPr="00E1799F">
          <w:rPr>
            <w:rStyle w:val="a3"/>
            <w:color w:val="auto"/>
            <w:sz w:val="28"/>
            <w:szCs w:val="28"/>
            <w:u w:val="none"/>
          </w:rPr>
          <w:t>пунктом 2.6.1</w:t>
        </w:r>
      </w:hyperlink>
      <w:r w:rsidRPr="00E1799F">
        <w:rPr>
          <w:rFonts w:ascii="Times New Roman" w:hAnsi="Times New Roman" w:cs="Times New Roman"/>
          <w:sz w:val="28"/>
          <w:szCs w:val="28"/>
        </w:rPr>
        <w:t xml:space="preserve"> настоящего Административного регламента специалист Администрации, ответственный за предоставление муниципальной услуги, подготавливает п</w:t>
      </w:r>
      <w:r>
        <w:rPr>
          <w:rFonts w:ascii="Times New Roman" w:hAnsi="Times New Roman" w:cs="Times New Roman"/>
          <w:sz w:val="28"/>
          <w:szCs w:val="28"/>
        </w:rPr>
        <w:t>овестку дня заседания Комиссии, в которой содержатся информация о дате, времени и месте проведения заседания Комиссии, список рассматриваемых жилых помещений, и представляет ее на подпись председателю Комиссии, после чего направляет ее членам Комиссии.</w:t>
      </w:r>
      <w:proofErr w:type="gramEnd"/>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3.4.2. В назначенный день Комиссия рассматривает заявления и на основании представленных документов проводит оценку пригодности либо непригодности жилых помещений для проживания и принимает решение в виде заключения или решение о проведении дополнительного обследования.</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оценке Комиссией соответствия находящегося в эксплуатации помещения установленным в </w:t>
      </w:r>
      <w:hyperlink r:id="rId28" w:history="1">
        <w:r w:rsidRPr="00E1799F">
          <w:rPr>
            <w:rStyle w:val="a3"/>
            <w:color w:val="auto"/>
            <w:sz w:val="28"/>
            <w:szCs w:val="28"/>
            <w:u w:val="none"/>
          </w:rPr>
          <w:t>Положении</w:t>
        </w:r>
      </w:hyperlink>
      <w:r>
        <w:rPr>
          <w:rFonts w:ascii="Times New Roman" w:hAnsi="Times New Roman" w:cs="Times New Roman"/>
          <w:sz w:val="28"/>
          <w:szCs w:val="28"/>
        </w:rPr>
        <w:t xml:space="preserve"> требованиям проверяется его фактическое состояние.</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3.4.3.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заключение специализированной организации, проводящей обследование.</w:t>
      </w:r>
    </w:p>
    <w:p w:rsidR="00EE2B5F" w:rsidRPr="00E1799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3.4.4. В случае принятия Комиссией решения о необходимости проведения обследования помещения членами Комиссии специалист Администрации, ответственный за предоставление муниципальной услуги, согласовывает с председателем Комиссии дату проведения обследования и уведомляет об этом членов Комиссии. По результатам обследования в течение 1 рабочего дня, следующего за днем его проведения, </w:t>
      </w:r>
      <w:r w:rsidRPr="00E1799F">
        <w:rPr>
          <w:rFonts w:ascii="Times New Roman" w:hAnsi="Times New Roman" w:cs="Times New Roman"/>
          <w:sz w:val="28"/>
          <w:szCs w:val="28"/>
        </w:rPr>
        <w:t xml:space="preserve">составляется </w:t>
      </w:r>
      <w:hyperlink r:id="rId29" w:history="1">
        <w:r w:rsidRPr="00E1799F">
          <w:rPr>
            <w:rStyle w:val="a3"/>
            <w:color w:val="auto"/>
            <w:sz w:val="28"/>
            <w:szCs w:val="28"/>
            <w:u w:val="none"/>
          </w:rPr>
          <w:t>акт</w:t>
        </w:r>
      </w:hyperlink>
      <w:r w:rsidRPr="00E1799F">
        <w:rPr>
          <w:rFonts w:ascii="Times New Roman" w:hAnsi="Times New Roman" w:cs="Times New Roman"/>
          <w:sz w:val="28"/>
          <w:szCs w:val="28"/>
        </w:rPr>
        <w:t xml:space="preserve"> обследования помещения по форме, установленной Положением, и подписывается членами Комиссии. Максимальный срок подписания акта членом Комиссии составляет 1 рабочий день.</w:t>
      </w:r>
    </w:p>
    <w:p w:rsidR="00EE2B5F" w:rsidRPr="00E1799F" w:rsidRDefault="00EE2B5F" w:rsidP="00EE2B5F">
      <w:pPr>
        <w:pStyle w:val="ConsPlusNormal"/>
        <w:ind w:firstLine="709"/>
        <w:jc w:val="both"/>
        <w:rPr>
          <w:rFonts w:ascii="Times New Roman" w:hAnsi="Times New Roman" w:cs="Times New Roman"/>
          <w:sz w:val="28"/>
          <w:szCs w:val="28"/>
        </w:rPr>
      </w:pPr>
      <w:r w:rsidRPr="00E1799F">
        <w:rPr>
          <w:rFonts w:ascii="Times New Roman" w:hAnsi="Times New Roman" w:cs="Times New Roman"/>
          <w:sz w:val="28"/>
          <w:szCs w:val="28"/>
        </w:rPr>
        <w:t xml:space="preserve">3.4.5. Решение принимается большинством голосов членов Комиссии и оформляется в виде заключения в трех экземплярах с указанием </w:t>
      </w:r>
      <w:r w:rsidRPr="00E1799F">
        <w:rPr>
          <w:rFonts w:ascii="Times New Roman" w:hAnsi="Times New Roman" w:cs="Times New Roman"/>
          <w:sz w:val="28"/>
          <w:szCs w:val="28"/>
        </w:rPr>
        <w:lastRenderedPageBreak/>
        <w:t>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E2B5F" w:rsidRDefault="00EE2B5F" w:rsidP="00EE2B5F">
      <w:pPr>
        <w:pStyle w:val="ConsPlusNormal"/>
        <w:ind w:firstLine="709"/>
        <w:jc w:val="both"/>
        <w:rPr>
          <w:rFonts w:ascii="Times New Roman" w:hAnsi="Times New Roman" w:cs="Times New Roman"/>
          <w:sz w:val="28"/>
          <w:szCs w:val="28"/>
        </w:rPr>
      </w:pPr>
      <w:r w:rsidRPr="00E1799F">
        <w:rPr>
          <w:rFonts w:ascii="Times New Roman" w:hAnsi="Times New Roman" w:cs="Times New Roman"/>
          <w:sz w:val="28"/>
          <w:szCs w:val="28"/>
        </w:rPr>
        <w:t xml:space="preserve">3.4.6. Решение оформляется в виде </w:t>
      </w:r>
      <w:hyperlink r:id="rId30" w:history="1">
        <w:r w:rsidRPr="00E1799F">
          <w:rPr>
            <w:rStyle w:val="a3"/>
            <w:color w:val="auto"/>
            <w:sz w:val="28"/>
            <w:szCs w:val="28"/>
            <w:u w:val="none"/>
          </w:rPr>
          <w:t>заключения</w:t>
        </w:r>
      </w:hyperlink>
      <w:r w:rsidRPr="00E1799F">
        <w:rPr>
          <w:rFonts w:ascii="Times New Roman" w:hAnsi="Times New Roman" w:cs="Times New Roman"/>
          <w:sz w:val="28"/>
          <w:szCs w:val="28"/>
        </w:rPr>
        <w:t xml:space="preserve"> по форме, установленной Положением. Срок составления специалистом Администрации, ответственным за предоставление муниципальной услуги, заключения</w:t>
      </w:r>
      <w:r>
        <w:rPr>
          <w:rFonts w:ascii="Times New Roman" w:hAnsi="Times New Roman" w:cs="Times New Roman"/>
          <w:sz w:val="28"/>
          <w:szCs w:val="28"/>
        </w:rPr>
        <w:t xml:space="preserve"> по каждому рассматриваемому жилому помещению - 1 день, срок подписания заключения членом Комиссии - 1 день.</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3.4.7. На основании заключения Комиссии Администрация</w:t>
      </w:r>
      <w:r>
        <w:rPr>
          <w:rFonts w:ascii="Times New Roman" w:hAnsi="Times New Roman" w:cs="Times New Roman"/>
          <w:color w:val="C00000"/>
          <w:sz w:val="28"/>
          <w:szCs w:val="28"/>
        </w:rPr>
        <w:t xml:space="preserve"> </w:t>
      </w:r>
      <w:r>
        <w:rPr>
          <w:rFonts w:ascii="Times New Roman" w:hAnsi="Times New Roman" w:cs="Times New Roman"/>
          <w:sz w:val="28"/>
          <w:szCs w:val="28"/>
        </w:rPr>
        <w:t>в течение 30 дней принимает постановление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3.5. Уведомление заявителя о предоставлении </w:t>
      </w:r>
      <w:proofErr w:type="gramStart"/>
      <w:r>
        <w:rPr>
          <w:rFonts w:ascii="Times New Roman" w:hAnsi="Times New Roman" w:cs="Times New Roman"/>
          <w:b/>
          <w:sz w:val="28"/>
          <w:szCs w:val="28"/>
        </w:rPr>
        <w:t>муниципальной</w:t>
      </w:r>
      <w:proofErr w:type="gramEnd"/>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услуги или об отказе в предоставлении 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color w:val="C00000"/>
          <w:sz w:val="28"/>
          <w:szCs w:val="28"/>
        </w:rPr>
      </w:pPr>
      <w:r>
        <w:rPr>
          <w:rFonts w:ascii="Times New Roman" w:hAnsi="Times New Roman" w:cs="Times New Roman"/>
          <w:sz w:val="28"/>
          <w:szCs w:val="28"/>
        </w:rPr>
        <w:t xml:space="preserve">3.5.1. Специалист Администрации, ответственный за предоставление муниципальной услуги, в 5-дневный срок со дня принятия решения Комиссией направляет письмом заявителю по одному экземпляру заключения Комиссии и копии постановления либо уведомление об отказе в предоставлении муниципальной услуги.  </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3.6. Подача заявителем запроса и иных документов,</w:t>
      </w:r>
    </w:p>
    <w:p w:rsidR="00EE2B5F" w:rsidRDefault="00EE2B5F" w:rsidP="00EE2B5F">
      <w:pPr>
        <w:pStyle w:val="ConsPlusNormal"/>
        <w:jc w:val="center"/>
        <w:rPr>
          <w:rFonts w:ascii="Times New Roman" w:hAnsi="Times New Roman" w:cs="Times New Roman"/>
          <w:b/>
          <w:sz w:val="28"/>
          <w:szCs w:val="28"/>
        </w:rPr>
      </w:pPr>
      <w:proofErr w:type="gramStart"/>
      <w:r>
        <w:rPr>
          <w:rFonts w:ascii="Times New Roman" w:hAnsi="Times New Roman" w:cs="Times New Roman"/>
          <w:b/>
          <w:sz w:val="28"/>
          <w:szCs w:val="28"/>
        </w:rPr>
        <w:t>необходимых</w:t>
      </w:r>
      <w:proofErr w:type="gramEnd"/>
      <w:r>
        <w:rPr>
          <w:rFonts w:ascii="Times New Roman" w:hAnsi="Times New Roman" w:cs="Times New Roman"/>
          <w:b/>
          <w:sz w:val="28"/>
          <w:szCs w:val="28"/>
        </w:rPr>
        <w:t xml:space="preserve"> для предоставления муниципальной услуги, и прием</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таких запросов и документов в электронной форме</w:t>
      </w:r>
    </w:p>
    <w:p w:rsidR="00EE2B5F" w:rsidRDefault="00EE2B5F" w:rsidP="00EE2B5F">
      <w:pPr>
        <w:pStyle w:val="ConsPlusNormal"/>
        <w:jc w:val="both"/>
        <w:rPr>
          <w:rFonts w:ascii="Times New Roman" w:hAnsi="Times New Roman" w:cs="Times New Roman"/>
          <w:sz w:val="28"/>
          <w:szCs w:val="28"/>
        </w:rPr>
      </w:pPr>
    </w:p>
    <w:p w:rsidR="00EE2B5F" w:rsidRPr="00E1799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3.6.1. Основанием для начала административной процедуры подачи заявителем запроса и иных документов, необходимых для предоставления муниципальной услуги, и приема таких запросов и документов в электронной форме является поступление в Администрацию посредством электронной почты заявления о предоставлении муниципальной услуги и документов, указанных в </w:t>
      </w:r>
      <w:hyperlink r:id="rId31" w:anchor="P165" w:history="1">
        <w:r w:rsidRPr="00E1799F">
          <w:rPr>
            <w:rStyle w:val="a3"/>
            <w:color w:val="auto"/>
            <w:sz w:val="28"/>
            <w:szCs w:val="28"/>
            <w:u w:val="none"/>
          </w:rPr>
          <w:t>пункте 2.6.1</w:t>
        </w:r>
      </w:hyperlink>
      <w:r w:rsidRPr="00E1799F">
        <w:rPr>
          <w:rFonts w:ascii="Times New Roman" w:hAnsi="Times New Roman" w:cs="Times New Roman"/>
          <w:sz w:val="28"/>
          <w:szCs w:val="28"/>
        </w:rPr>
        <w:t xml:space="preserve"> настоящего Административного регламента, в форме электронных документов.</w:t>
      </w:r>
    </w:p>
    <w:p w:rsidR="00EE2B5F" w:rsidRPr="00E1799F" w:rsidRDefault="00EE2B5F" w:rsidP="00EE2B5F">
      <w:pPr>
        <w:pStyle w:val="ConsPlusNormal"/>
        <w:ind w:firstLine="709"/>
        <w:jc w:val="both"/>
        <w:rPr>
          <w:rFonts w:ascii="Times New Roman" w:hAnsi="Times New Roman" w:cs="Times New Roman"/>
          <w:sz w:val="28"/>
          <w:szCs w:val="28"/>
        </w:rPr>
      </w:pPr>
      <w:r w:rsidRPr="00E1799F">
        <w:rPr>
          <w:rFonts w:ascii="Times New Roman" w:hAnsi="Times New Roman" w:cs="Times New Roman"/>
          <w:sz w:val="28"/>
          <w:szCs w:val="28"/>
        </w:rPr>
        <w:t xml:space="preserve">2.6.7. </w:t>
      </w:r>
      <w:proofErr w:type="gramStart"/>
      <w:r w:rsidRPr="00E1799F">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EE2B5F" w:rsidRPr="00E1799F" w:rsidRDefault="00EE2B5F" w:rsidP="00EE2B5F">
      <w:pPr>
        <w:pStyle w:val="ConsPlusNormal"/>
        <w:ind w:firstLine="709"/>
        <w:jc w:val="both"/>
        <w:rPr>
          <w:rFonts w:ascii="Times New Roman" w:hAnsi="Times New Roman" w:cs="Times New Roman"/>
          <w:sz w:val="28"/>
          <w:szCs w:val="28"/>
        </w:rPr>
      </w:pPr>
      <w:r w:rsidRPr="00E1799F">
        <w:rPr>
          <w:rFonts w:ascii="Times New Roman" w:hAnsi="Times New Roman" w:cs="Times New Roman"/>
          <w:sz w:val="28"/>
          <w:szCs w:val="28"/>
        </w:rPr>
        <w:t xml:space="preserve">3.6.2. Заявление о предоставлении муниципальной услуги и прилагаемые к нему документы, представленные в форме электронных документов, регистрируются в установленном порядке в Администрации, в день их поступления и находятся в статусе ожидания до предоставления заявителем подлинников документов, указанных в </w:t>
      </w:r>
      <w:hyperlink r:id="rId32" w:anchor="P165" w:history="1">
        <w:r w:rsidRPr="00E1799F">
          <w:rPr>
            <w:rStyle w:val="a3"/>
            <w:color w:val="auto"/>
            <w:sz w:val="28"/>
            <w:szCs w:val="28"/>
            <w:u w:val="none"/>
          </w:rPr>
          <w:t>пункте 2.6.1</w:t>
        </w:r>
      </w:hyperlink>
      <w:r w:rsidRPr="00E1799F">
        <w:rPr>
          <w:rFonts w:ascii="Times New Roman" w:hAnsi="Times New Roman" w:cs="Times New Roman"/>
          <w:sz w:val="28"/>
          <w:szCs w:val="28"/>
        </w:rPr>
        <w:t xml:space="preserve"> настоящего </w:t>
      </w:r>
      <w:r w:rsidRPr="00E1799F">
        <w:rPr>
          <w:rFonts w:ascii="Times New Roman" w:hAnsi="Times New Roman" w:cs="Times New Roman"/>
          <w:sz w:val="28"/>
          <w:szCs w:val="28"/>
        </w:rPr>
        <w:lastRenderedPageBreak/>
        <w:t>Административного регламента.</w:t>
      </w:r>
    </w:p>
    <w:p w:rsidR="00EE2B5F" w:rsidRPr="00E1799F" w:rsidRDefault="00EE2B5F" w:rsidP="00EE2B5F">
      <w:pPr>
        <w:pStyle w:val="ConsPlusNormal"/>
        <w:ind w:firstLine="709"/>
        <w:jc w:val="both"/>
        <w:rPr>
          <w:rFonts w:ascii="Times New Roman" w:hAnsi="Times New Roman" w:cs="Times New Roman"/>
          <w:sz w:val="28"/>
          <w:szCs w:val="28"/>
        </w:rPr>
      </w:pPr>
      <w:r w:rsidRPr="00E1799F">
        <w:rPr>
          <w:rFonts w:ascii="Times New Roman" w:hAnsi="Times New Roman" w:cs="Times New Roman"/>
          <w:sz w:val="28"/>
          <w:szCs w:val="28"/>
        </w:rPr>
        <w:t>Не позднее рабочего дня, следующего за днем поступления заявления в</w:t>
      </w:r>
      <w:r>
        <w:rPr>
          <w:rFonts w:ascii="Times New Roman" w:hAnsi="Times New Roman" w:cs="Times New Roman"/>
          <w:sz w:val="28"/>
          <w:szCs w:val="28"/>
        </w:rPr>
        <w:t xml:space="preserve"> электронной форме, заявителю по электронной почте направляется уведомление, в котором указываются регистрационный номер заявления и дата, до которой необходимо представить подлинники документов, </w:t>
      </w:r>
      <w:r w:rsidRPr="00E1799F">
        <w:rPr>
          <w:rFonts w:ascii="Times New Roman" w:hAnsi="Times New Roman" w:cs="Times New Roman"/>
          <w:sz w:val="28"/>
          <w:szCs w:val="28"/>
        </w:rPr>
        <w:t xml:space="preserve">указанных в </w:t>
      </w:r>
      <w:hyperlink r:id="rId33" w:anchor="P165" w:history="1">
        <w:r w:rsidRPr="00E1799F">
          <w:rPr>
            <w:rStyle w:val="a3"/>
            <w:color w:val="auto"/>
            <w:sz w:val="28"/>
            <w:szCs w:val="28"/>
            <w:u w:val="none"/>
          </w:rPr>
          <w:t>пункте 2.6.1</w:t>
        </w:r>
      </w:hyperlink>
      <w:r w:rsidRPr="00E1799F">
        <w:rPr>
          <w:rFonts w:ascii="Times New Roman" w:hAnsi="Times New Roman" w:cs="Times New Roman"/>
          <w:sz w:val="28"/>
          <w:szCs w:val="28"/>
        </w:rPr>
        <w:t xml:space="preserve"> настоящего Административного регламента.</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4. 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предоставлением</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Глава, осуществляет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административных процедур по предоставлению муниципальной услуги.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как в плановом порядке, так и путем проведения внеплановых контрольных мероприятий.</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прав физических лиц виновные должностные лица привлекаются к дисциплинарной ответственности в порядке, установленном законодательством Российской Федерации.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Персональная ответственность специалистов и должностных лиц, ответственных за предоставление муниципальной услуги, закрепляется в их должностных инструкциях.</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5. Досудебный (внесудебный) порядок обжалования решений</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и действий (бездействия) органа, предоставляющего</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муниципальную услугу, а также должностных лиц,</w:t>
      </w:r>
    </w:p>
    <w:p w:rsidR="00EE2B5F" w:rsidRDefault="00EE2B5F" w:rsidP="00EE2B5F">
      <w:pPr>
        <w:pStyle w:val="ConsPlusNormal"/>
        <w:jc w:val="center"/>
        <w:rPr>
          <w:rFonts w:ascii="Times New Roman" w:hAnsi="Times New Roman" w:cs="Times New Roman"/>
          <w:b/>
          <w:sz w:val="28"/>
          <w:szCs w:val="28"/>
        </w:rPr>
      </w:pPr>
      <w:proofErr w:type="gramStart"/>
      <w:r>
        <w:rPr>
          <w:rFonts w:ascii="Times New Roman" w:hAnsi="Times New Roman" w:cs="Times New Roman"/>
          <w:b/>
          <w:sz w:val="28"/>
          <w:szCs w:val="28"/>
        </w:rPr>
        <w:t>предоставляющих</w:t>
      </w:r>
      <w:proofErr w:type="gramEnd"/>
      <w:r>
        <w:rPr>
          <w:rFonts w:ascii="Times New Roman" w:hAnsi="Times New Roman" w:cs="Times New Roman"/>
          <w:b/>
          <w:sz w:val="28"/>
          <w:szCs w:val="28"/>
        </w:rPr>
        <w:t xml:space="preserve"> муниципальную услугу,</w:t>
      </w:r>
    </w:p>
    <w:p w:rsidR="00EE2B5F" w:rsidRDefault="00EE2B5F" w:rsidP="00EE2B5F">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муниципальных служащих</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жалобой, в том числе в следующих случаях:</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нарушения срока регистрации запроса заявителя о предоставлении муниципальной услуги;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нарушения срока предоставления муниципальной услуги;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органа местного самоуправления для предоставления муниципальной услуги;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органов местного самоуправления для предоставления муниципальной услуги;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отказа в предоставлении муниципальной услуги, если основания </w:t>
      </w:r>
      <w:r>
        <w:rPr>
          <w:rFonts w:ascii="Times New Roman" w:hAnsi="Times New Roman" w:cs="Times New Roman"/>
          <w:sz w:val="28"/>
          <w:szCs w:val="28"/>
        </w:rPr>
        <w:lastRenderedPageBreak/>
        <w:t>отказа не предусмотрены действующим законодательством;</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затребования с заявителя при предоставлении муниципальной услуги платы, не предусмотренной действующим законодательством;</w:t>
      </w:r>
    </w:p>
    <w:p w:rsidR="00EE2B5F" w:rsidRDefault="00EE2B5F" w:rsidP="00EE2B5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Основанием для начала процедуры досудебного (внесудебного) обжалования является письменное заявление с жалобой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принятые в ходе предоставления муниципальной услуги.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Жалоба может быть направлена по почте, а также может быть принята при личном приеме заявителя.</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EE2B5F" w:rsidRDefault="00EE2B5F" w:rsidP="00EE2B5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муниципального служащего, решения и действия (бездействие) которых обжалуются;</w:t>
      </w:r>
      <w:proofErr w:type="gramEnd"/>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фамилию, имя, отчество (последнее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Заявитель имеет право на получение информации и документов, необходимых для обоснования своих доводов.</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5.7.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sz w:val="28"/>
          <w:szCs w:val="28"/>
        </w:rPr>
        <w:t xml:space="preserve"> исправлений - в течение 5 рабочих дней со дня ее регистрации.</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EE2B5F" w:rsidRDefault="00EE2B5F" w:rsidP="00EE2B5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 а также в иных формах;</w:t>
      </w:r>
      <w:proofErr w:type="gramEnd"/>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отказать в удовлетворении жалобы.</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удовлетворении жалобы уполномоченный на ее рассмотрение орган принимает исчерпывающие меры по устранению выявленных нарушений.</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заявления.</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5.10. Если в письменной жалобе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имя, отчество заявителя и почтовый адрес, по которому должен быть направлен ответ, ответ на жалобу не дается.</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 Если текст жалобы не поддается прочтению, ответ на жалобу не дается, о чем сообщается заявителю, направившему жалобу, в письменном виде (электронной форме), если его почтовый адрес (адрес электронной почты) поддается прочтению.</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5.12. </w:t>
      </w:r>
      <w:proofErr w:type="gramStart"/>
      <w:r>
        <w:rPr>
          <w:rFonts w:ascii="Times New Roman" w:hAnsi="Times New Roman" w:cs="Times New Roman"/>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лицо, рассматривающее жалобу,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в</w:t>
      </w:r>
      <w:proofErr w:type="gramEnd"/>
      <w:r>
        <w:rPr>
          <w:rFonts w:ascii="Times New Roman" w:hAnsi="Times New Roman" w:cs="Times New Roman"/>
          <w:sz w:val="28"/>
          <w:szCs w:val="28"/>
        </w:rPr>
        <w:t xml:space="preserve"> Администрацию одному и тому же должностному лицу. О данном решении уведомляется заявитель, направивший жалобу.</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 Жалобы, в которых содержатся нецензурные либо оскорбительные выражения, угрозы жизни, здоровью и имуществу должностного лица, а также членов его семьи, могут быть оставлены без ответа по существу поставленных в них вопросов с сообщением гражданину, направившему жалобу, о недопустимости злоупотребления правом.</w:t>
      </w:r>
    </w:p>
    <w:p w:rsidR="00EE2B5F" w:rsidRDefault="00EE2B5F" w:rsidP="00EE2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5.14. Заявители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судебном порядке.</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both"/>
        <w:rPr>
          <w:rFonts w:ascii="Times New Roman" w:hAnsi="Times New Roman" w:cs="Times New Roman"/>
          <w:sz w:val="28"/>
          <w:szCs w:val="28"/>
        </w:rPr>
      </w:pPr>
    </w:p>
    <w:p w:rsidR="00EE2B5F" w:rsidRDefault="00EE2B5F" w:rsidP="00EE2B5F">
      <w:pPr>
        <w:rPr>
          <w:rFonts w:ascii="Times New Roman" w:hAnsi="Times New Roman"/>
          <w:sz w:val="28"/>
          <w:szCs w:val="28"/>
        </w:rPr>
      </w:pPr>
      <w:r>
        <w:rPr>
          <w:rFonts w:ascii="Times New Roman" w:hAnsi="Times New Roman"/>
          <w:sz w:val="28"/>
          <w:szCs w:val="28"/>
        </w:rPr>
        <w:br w:type="page"/>
      </w:r>
    </w:p>
    <w:p w:rsidR="00EE2B5F" w:rsidRDefault="00EE2B5F" w:rsidP="00EE2B5F">
      <w:pPr>
        <w:pStyle w:val="ConsPlusNormal"/>
        <w:ind w:left="396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E2B5F" w:rsidRDefault="00EE2B5F" w:rsidP="00EE2B5F">
      <w:pPr>
        <w:pStyle w:val="ConsPlusTitle"/>
        <w:ind w:left="5103"/>
        <w:jc w:val="both"/>
        <w:rPr>
          <w:rFonts w:ascii="Times New Roman" w:hAnsi="Times New Roman" w:cs="Times New Roman"/>
          <w:sz w:val="24"/>
          <w:szCs w:val="24"/>
        </w:rPr>
      </w:pPr>
      <w:r>
        <w:rPr>
          <w:rFonts w:ascii="Times New Roman" w:hAnsi="Times New Roman" w:cs="Times New Roman"/>
          <w:b w:val="0"/>
          <w:sz w:val="24"/>
          <w:szCs w:val="24"/>
        </w:rPr>
        <w:t xml:space="preserve">к Административному регламенту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w:t>
      </w:r>
      <w:r w:rsidR="00506D4B">
        <w:rPr>
          <w:rFonts w:ascii="Times New Roman" w:hAnsi="Times New Roman" w:cs="Times New Roman"/>
          <w:b w:val="0"/>
          <w:sz w:val="24"/>
          <w:szCs w:val="24"/>
        </w:rPr>
        <w:t xml:space="preserve"> Перенского</w:t>
      </w:r>
      <w:r>
        <w:rPr>
          <w:rFonts w:ascii="Times New Roman" w:hAnsi="Times New Roman" w:cs="Times New Roman"/>
          <w:b w:val="0"/>
          <w:sz w:val="24"/>
          <w:szCs w:val="24"/>
        </w:rPr>
        <w:t xml:space="preserve"> сельского поселения Рославльского района</w:t>
      </w:r>
      <w:r>
        <w:rPr>
          <w:rFonts w:ascii="Times New Roman" w:hAnsi="Times New Roman" w:cs="Times New Roman"/>
          <w:sz w:val="24"/>
          <w:szCs w:val="24"/>
        </w:rPr>
        <w:t xml:space="preserve"> </w:t>
      </w:r>
      <w:r>
        <w:rPr>
          <w:rFonts w:ascii="Times New Roman" w:hAnsi="Times New Roman" w:cs="Times New Roman"/>
          <w:b w:val="0"/>
          <w:sz w:val="24"/>
          <w:szCs w:val="24"/>
        </w:rPr>
        <w:t>Смоленской области»</w:t>
      </w: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Главе муниципального образования </w:t>
      </w:r>
      <w:r w:rsidR="00506D4B">
        <w:rPr>
          <w:rFonts w:ascii="Times New Roman" w:hAnsi="Times New Roman" w:cs="Times New Roman"/>
          <w:sz w:val="28"/>
          <w:szCs w:val="28"/>
        </w:rPr>
        <w:t xml:space="preserve"> Перенского</w:t>
      </w:r>
    </w:p>
    <w:p w:rsidR="00EE2B5F" w:rsidRDefault="00EE2B5F" w:rsidP="00EE2B5F">
      <w:pPr>
        <w:pStyle w:val="ConsPlusNonformat"/>
        <w:jc w:val="right"/>
        <w:rPr>
          <w:rFonts w:ascii="Times New Roman" w:hAnsi="Times New Roman" w:cs="Times New Roman"/>
          <w:sz w:val="28"/>
          <w:szCs w:val="28"/>
        </w:rPr>
      </w:pPr>
      <w:r>
        <w:rPr>
          <w:rFonts w:ascii="Times New Roman" w:hAnsi="Times New Roman" w:cs="Times New Roman"/>
          <w:sz w:val="28"/>
          <w:szCs w:val="28"/>
        </w:rPr>
        <w:t>сельского поселения Рославльского района Смоленской области</w:t>
      </w:r>
    </w:p>
    <w:p w:rsidR="00EE2B5F" w:rsidRDefault="00EE2B5F" w:rsidP="00EE2B5F">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___________________________________________________</w:t>
      </w:r>
    </w:p>
    <w:p w:rsidR="00EE2B5F" w:rsidRDefault="00EE2B5F" w:rsidP="00EE2B5F">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(Ф.И.О.)</w:t>
      </w:r>
    </w:p>
    <w:p w:rsidR="00EE2B5F" w:rsidRDefault="00EE2B5F" w:rsidP="00EE2B5F">
      <w:pPr>
        <w:pStyle w:val="ConsPlusNonformat"/>
        <w:jc w:val="right"/>
        <w:rPr>
          <w:rFonts w:ascii="Times New Roman" w:hAnsi="Times New Roman" w:cs="Times New Roman"/>
          <w:sz w:val="28"/>
          <w:szCs w:val="28"/>
        </w:rPr>
      </w:pPr>
      <w:r>
        <w:rPr>
          <w:rFonts w:ascii="Times New Roman" w:hAnsi="Times New Roman" w:cs="Times New Roman"/>
          <w:sz w:val="28"/>
          <w:szCs w:val="28"/>
        </w:rPr>
        <w:t>от ________________________________________________</w:t>
      </w:r>
    </w:p>
    <w:p w:rsidR="00EE2B5F" w:rsidRDefault="00EE2B5F" w:rsidP="00EE2B5F">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(указать статус заявителя – собственник помещения, наниматель)</w:t>
      </w:r>
    </w:p>
    <w:p w:rsidR="00EE2B5F" w:rsidRDefault="00EE2B5F" w:rsidP="00EE2B5F">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EE2B5F" w:rsidRDefault="00EE2B5F" w:rsidP="00EE2B5F">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(Ф.И.О. гражданина)</w:t>
      </w:r>
    </w:p>
    <w:p w:rsidR="00EE2B5F" w:rsidRDefault="00EE2B5F" w:rsidP="00EE2B5F">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EE2B5F" w:rsidRDefault="00EE2B5F" w:rsidP="00EE2B5F">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(паспортные данные)</w:t>
      </w:r>
    </w:p>
    <w:p w:rsidR="00EE2B5F" w:rsidRDefault="00EE2B5F" w:rsidP="00EE2B5F">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EE2B5F" w:rsidRDefault="00EE2B5F" w:rsidP="00EE2B5F">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                                                       (адрес проживания и регистрации)</w:t>
      </w:r>
    </w:p>
    <w:p w:rsidR="00EE2B5F" w:rsidRDefault="00EE2B5F" w:rsidP="00EE2B5F">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w:t>
      </w:r>
    </w:p>
    <w:p w:rsidR="00EE2B5F" w:rsidRDefault="00EE2B5F" w:rsidP="00EE2B5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(телефон)</w:t>
      </w: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center"/>
        <w:rPr>
          <w:rFonts w:ascii="Times New Roman" w:hAnsi="Times New Roman" w:cs="Times New Roman"/>
          <w:b/>
          <w:sz w:val="28"/>
          <w:szCs w:val="28"/>
        </w:rPr>
      </w:pPr>
      <w:bookmarkStart w:id="11" w:name="P399"/>
      <w:bookmarkEnd w:id="11"/>
      <w:r>
        <w:rPr>
          <w:rFonts w:ascii="Times New Roman" w:hAnsi="Times New Roman" w:cs="Times New Roman"/>
          <w:b/>
          <w:sz w:val="28"/>
          <w:szCs w:val="28"/>
        </w:rPr>
        <w:t>ЗАЯВЛЕНИЕ</w:t>
      </w:r>
    </w:p>
    <w:p w:rsidR="00EE2B5F" w:rsidRDefault="00EE2B5F" w:rsidP="00EE2B5F">
      <w:pPr>
        <w:pStyle w:val="ConsPlusNonformat"/>
        <w:jc w:val="center"/>
        <w:rPr>
          <w:rFonts w:ascii="Times New Roman" w:hAnsi="Times New Roman" w:cs="Times New Roman"/>
          <w:b/>
          <w:sz w:val="28"/>
          <w:szCs w:val="28"/>
        </w:rPr>
      </w:pPr>
    </w:p>
    <w:p w:rsidR="00EE2B5F" w:rsidRDefault="00EE2B5F" w:rsidP="00EE2B5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Прошу признать помещение ________________________________ жилым помещением, жилое помещение ____________________________ непригодным для проживания, многоквартирный дом _______ аварийным и подлежащим сносу или реконструкции.</w:t>
      </w:r>
    </w:p>
    <w:p w:rsidR="00EE2B5F" w:rsidRDefault="00EE2B5F" w:rsidP="00EE2B5F">
      <w:pPr>
        <w:pStyle w:val="ConsPlusNonformat"/>
        <w:ind w:firstLine="709"/>
        <w:jc w:val="both"/>
        <w:rPr>
          <w:rFonts w:ascii="Times New Roman" w:hAnsi="Times New Roman" w:cs="Times New Roman"/>
          <w:sz w:val="28"/>
          <w:szCs w:val="28"/>
        </w:rPr>
      </w:pPr>
    </w:p>
    <w:p w:rsidR="00EE2B5F" w:rsidRDefault="00EE2B5F" w:rsidP="00EE2B5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EE2B5F" w:rsidRDefault="00EE2B5F" w:rsidP="00EE2B5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Копии правоустанавливающих документов на жилое помещение.</w:t>
      </w:r>
    </w:p>
    <w:p w:rsidR="00EE2B5F" w:rsidRDefault="00EE2B5F" w:rsidP="00EE2B5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План жилого помещения с его техническим паспортом по состоянию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«___» _______________.</w:t>
      </w:r>
    </w:p>
    <w:p w:rsidR="00EE2B5F" w:rsidRDefault="00EE2B5F" w:rsidP="00EE2B5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Проект реконструкции нежилого помещения (для признания его в дальнейшем жилым помещением) на листах.</w:t>
      </w:r>
    </w:p>
    <w:p w:rsidR="00EE2B5F" w:rsidRDefault="00EE2B5F" w:rsidP="00EE2B5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 Заключение специализированной организации, проводившей обследование дома.</w:t>
      </w:r>
    </w:p>
    <w:p w:rsidR="00EE2B5F" w:rsidRDefault="00EE2B5F" w:rsidP="00EE2B5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5. Заявления, письма, жалобы граждан на неудовлетворительные условия</w:t>
      </w:r>
    </w:p>
    <w:p w:rsidR="00EE2B5F" w:rsidRDefault="00EE2B5F" w:rsidP="00EE2B5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проживания (по усмотрению заявителя).</w:t>
      </w:r>
    </w:p>
    <w:p w:rsidR="00EE2B5F" w:rsidRDefault="00EE2B5F" w:rsidP="00EE2B5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6. Дополнительные документы: _______________________________________.</w:t>
      </w:r>
    </w:p>
    <w:p w:rsidR="00EE2B5F" w:rsidRDefault="00EE2B5F" w:rsidP="00EE2B5F">
      <w:pPr>
        <w:pStyle w:val="ConsPlusNonformat"/>
        <w:ind w:firstLine="709"/>
        <w:jc w:val="both"/>
        <w:rPr>
          <w:rFonts w:ascii="Times New Roman" w:hAnsi="Times New Roman" w:cs="Times New Roman"/>
          <w:sz w:val="28"/>
          <w:szCs w:val="28"/>
        </w:rPr>
      </w:pPr>
    </w:p>
    <w:p w:rsidR="00EE2B5F" w:rsidRDefault="00EE2B5F" w:rsidP="00EE2B5F">
      <w:pPr>
        <w:pStyle w:val="ConsPlusNormal"/>
        <w:jc w:val="right"/>
        <w:rPr>
          <w:rFonts w:ascii="Times New Roman" w:hAnsi="Times New Roman" w:cs="Times New Roman"/>
          <w:sz w:val="24"/>
          <w:szCs w:val="24"/>
        </w:rPr>
      </w:pPr>
    </w:p>
    <w:p w:rsidR="00EE2B5F" w:rsidRDefault="00EE2B5F" w:rsidP="00EE2B5F">
      <w:pPr>
        <w:pStyle w:val="ConsPlusNormal"/>
        <w:jc w:val="right"/>
        <w:rPr>
          <w:rFonts w:ascii="Times New Roman" w:hAnsi="Times New Roman" w:cs="Times New Roman"/>
          <w:sz w:val="24"/>
          <w:szCs w:val="24"/>
        </w:rPr>
      </w:pPr>
    </w:p>
    <w:p w:rsidR="00EE2B5F" w:rsidRDefault="00EE2B5F" w:rsidP="00EE2B5F">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 2</w:t>
      </w:r>
    </w:p>
    <w:p w:rsidR="00EE2B5F" w:rsidRDefault="00EE2B5F" w:rsidP="00EE2B5F">
      <w:pPr>
        <w:pStyle w:val="ConsPlusNormal"/>
        <w:ind w:left="5103"/>
        <w:jc w:val="both"/>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w:t>
      </w:r>
      <w:r w:rsidR="00506D4B">
        <w:rPr>
          <w:rFonts w:ascii="Times New Roman" w:hAnsi="Times New Roman" w:cs="Times New Roman"/>
          <w:sz w:val="24"/>
          <w:szCs w:val="24"/>
        </w:rPr>
        <w:t xml:space="preserve"> Перенского</w:t>
      </w:r>
      <w:r>
        <w:rPr>
          <w:rFonts w:ascii="Times New Roman" w:hAnsi="Times New Roman" w:cs="Times New Roman"/>
          <w:sz w:val="24"/>
          <w:szCs w:val="24"/>
        </w:rPr>
        <w:t xml:space="preserve"> сельского поселения Рославльского района Смоленской области»</w:t>
      </w: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Normal"/>
        <w:jc w:val="both"/>
        <w:rPr>
          <w:rFonts w:ascii="Times New Roman" w:hAnsi="Times New Roman" w:cs="Times New Roman"/>
          <w:sz w:val="28"/>
          <w:szCs w:val="28"/>
        </w:rPr>
      </w:pPr>
    </w:p>
    <w:p w:rsidR="00EE2B5F" w:rsidRDefault="00EE2B5F" w:rsidP="00EE2B5F">
      <w:pPr>
        <w:pStyle w:val="ConsPlusTitle"/>
        <w:jc w:val="center"/>
        <w:rPr>
          <w:rFonts w:ascii="Times New Roman" w:hAnsi="Times New Roman" w:cs="Times New Roman"/>
          <w:sz w:val="28"/>
          <w:szCs w:val="28"/>
        </w:rPr>
      </w:pPr>
      <w:bookmarkStart w:id="12" w:name="P429"/>
      <w:bookmarkEnd w:id="12"/>
      <w:r>
        <w:rPr>
          <w:rFonts w:ascii="Times New Roman" w:hAnsi="Times New Roman" w:cs="Times New Roman"/>
          <w:sz w:val="28"/>
          <w:szCs w:val="28"/>
        </w:rPr>
        <w:t>БЛОК - СХЕМА</w:t>
      </w:r>
    </w:p>
    <w:p w:rsidR="00EE2B5F" w:rsidRDefault="00EE2B5F" w:rsidP="00EE2B5F">
      <w:pPr>
        <w:pStyle w:val="ConsPlusNormal"/>
        <w:tabs>
          <w:tab w:val="left" w:pos="5655"/>
        </w:tabs>
        <w:jc w:val="center"/>
        <w:rPr>
          <w:rFonts w:ascii="Times New Roman" w:hAnsi="Times New Roman" w:cs="Times New Roman"/>
          <w:sz w:val="28"/>
          <w:szCs w:val="28"/>
        </w:rPr>
      </w:pPr>
      <w:r>
        <w:rPr>
          <w:rFonts w:ascii="Times New Roman" w:hAnsi="Times New Roman" w:cs="Times New Roman"/>
          <w:sz w:val="28"/>
          <w:szCs w:val="28"/>
        </w:rPr>
        <w:t xml:space="preserve">последовательности административных процедур при предоставлении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506D4B">
        <w:rPr>
          <w:rFonts w:ascii="Times New Roman" w:hAnsi="Times New Roman" w:cs="Times New Roman"/>
          <w:sz w:val="28"/>
          <w:szCs w:val="28"/>
        </w:rPr>
        <w:t xml:space="preserve"> Перенского</w:t>
      </w:r>
      <w:r>
        <w:rPr>
          <w:rFonts w:ascii="Times New Roman" w:hAnsi="Times New Roman" w:cs="Times New Roman"/>
          <w:sz w:val="28"/>
          <w:szCs w:val="28"/>
        </w:rPr>
        <w:t xml:space="preserve"> сельского поселения Рославльского района Смоленской области»</w:t>
      </w:r>
    </w:p>
    <w:p w:rsidR="00EE2B5F" w:rsidRDefault="008739E4" w:rsidP="00EE2B5F">
      <w:pPr>
        <w:pStyle w:val="ConsPlusNonformat"/>
        <w:jc w:val="both"/>
        <w:rPr>
          <w:rFonts w:ascii="Times New Roman" w:hAnsi="Times New Roman" w:cs="Times New Roman"/>
          <w:sz w:val="28"/>
          <w:szCs w:val="28"/>
        </w:rPr>
      </w:pPr>
      <w:r w:rsidRPr="008739E4">
        <w:pict>
          <v:rect id="_x0000_s1026" style="position:absolute;left:0;text-align:left;margin-left:89.65pt;margin-top:15.3pt;width:307.4pt;height:1in;z-index:251653632">
            <v:textbox style="mso-next-textbox:#_x0000_s1026">
              <w:txbxContent>
                <w:p w:rsidR="008129CC" w:rsidRDefault="008129CC" w:rsidP="00EE2B5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представленных заявителем  </w:t>
                  </w:r>
                </w:p>
                <w:p w:rsidR="008129CC" w:rsidRDefault="008129CC" w:rsidP="00EE2B5F">
                  <w:pPr>
                    <w:spacing w:after="0"/>
                    <w:jc w:val="center"/>
                  </w:pPr>
                  <w:r>
                    <w:rPr>
                      <w:rFonts w:ascii="Times New Roman" w:hAnsi="Times New Roman"/>
                      <w:sz w:val="28"/>
                      <w:szCs w:val="28"/>
                    </w:rPr>
                    <w:t>(представителем заявителя)</w:t>
                  </w:r>
                </w:p>
              </w:txbxContent>
            </v:textbox>
          </v:rect>
        </w:pict>
      </w:r>
      <w:r w:rsidRPr="008739E4">
        <w:pict>
          <v:rect id="_x0000_s1027" style="position:absolute;left:0;text-align:left;margin-left:89.65pt;margin-top:121.8pt;width:307.4pt;height:39.75pt;z-index:251654656">
            <v:textbox style="mso-next-textbox:#_x0000_s1027">
              <w:txbxContent>
                <w:p w:rsidR="008129CC" w:rsidRDefault="008129CC" w:rsidP="00EE2B5F">
                  <w:pPr>
                    <w:jc w:val="center"/>
                  </w:pPr>
                  <w:r>
                    <w:rPr>
                      <w:rFonts w:ascii="Times New Roman" w:hAnsi="Times New Roman"/>
                      <w:sz w:val="28"/>
                      <w:szCs w:val="28"/>
                    </w:rPr>
                    <w:t>Проверка документов</w:t>
                  </w:r>
                </w:p>
              </w:txbxContent>
            </v:textbox>
          </v:rect>
        </w:pict>
      </w:r>
      <w:r w:rsidRPr="008739E4">
        <w:pict>
          <v:rect id="_x0000_s1028" style="position:absolute;left:0;text-align:left;margin-left:89.65pt;margin-top:189.25pt;width:307.4pt;height:1in;z-index:251655680">
            <v:textbox style="mso-next-textbox:#_x0000_s1028">
              <w:txbxContent>
                <w:p w:rsidR="008129CC" w:rsidRDefault="008129CC" w:rsidP="00EE2B5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Формирование и направление межведомственного запроса в органы,      </w:t>
                  </w:r>
                </w:p>
                <w:p w:rsidR="008129CC" w:rsidRDefault="008129CC" w:rsidP="00EE2B5F">
                  <w:pPr>
                    <w:spacing w:after="0"/>
                    <w:jc w:val="center"/>
                  </w:pPr>
                  <w:r>
                    <w:rPr>
                      <w:rFonts w:ascii="Times New Roman" w:hAnsi="Times New Roman"/>
                      <w:sz w:val="28"/>
                      <w:szCs w:val="28"/>
                    </w:rPr>
                    <w:t xml:space="preserve">           участвующие в предоставлении муниципальной услуги</w:t>
                  </w:r>
                </w:p>
              </w:txbxContent>
            </v:textbox>
          </v:rect>
        </w:pict>
      </w:r>
      <w:r w:rsidRPr="008739E4">
        <w:pict>
          <v:shapetype id="_x0000_t32" coordsize="21600,21600" o:spt="32" o:oned="t" path="m,l21600,21600e" filled="f">
            <v:path arrowok="t" fillok="f" o:connecttype="none"/>
            <o:lock v:ext="edit" shapetype="t"/>
          </v:shapetype>
          <v:shape id="_x0000_s1031" type="#_x0000_t32" style="position:absolute;left:0;text-align:left;margin-left:231.75pt;margin-top:160.5pt;width:0;height:29.45pt;z-index:251658752" o:connectortype="straight">
            <v:stroke endarrow="block"/>
          </v:shape>
        </w:pict>
      </w:r>
      <w:r w:rsidRPr="008739E4">
        <w:pict>
          <v:shape id="_x0000_s1032" type="#_x0000_t32" style="position:absolute;left:0;text-align:left;margin-left:236.15pt;margin-top:259.85pt;width:0;height:34.45pt;z-index:251659776" o:connectortype="straight">
            <v:stroke endarrow="block"/>
          </v:shape>
        </w:pict>
      </w:r>
      <w:r w:rsidRPr="008739E4">
        <w:pict>
          <v:shape id="_x0000_s1033" type="#_x0000_t32" style="position:absolute;left:0;text-align:left;margin-left:231.75pt;margin-top:85.6pt;width:0;height:36.9pt;z-index:251660800" o:connectortype="straight">
            <v:stroke endarrow="block"/>
          </v:shape>
        </w:pict>
      </w:r>
      <w:r w:rsidRPr="008739E4">
        <w:pict>
          <v:shape id="_x0000_s1034" type="#_x0000_t32" style="position:absolute;left:0;text-align:left;margin-left:236.15pt;margin-top:379.1pt;width:0;height:31.95pt;z-index:251661824" o:connectortype="straight">
            <v:stroke endarrow="block"/>
          </v:shape>
        </w:pict>
      </w: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8739E4" w:rsidP="00EE2B5F">
      <w:pPr>
        <w:pStyle w:val="ConsPlusNonformat"/>
        <w:jc w:val="both"/>
        <w:rPr>
          <w:rFonts w:ascii="Times New Roman" w:hAnsi="Times New Roman" w:cs="Times New Roman"/>
          <w:sz w:val="28"/>
          <w:szCs w:val="28"/>
        </w:rPr>
      </w:pPr>
      <w:r w:rsidRPr="008739E4">
        <w:pict>
          <v:rect id="_x0000_s1029" style="position:absolute;left:0;text-align:left;margin-left:78.65pt;margin-top:1.7pt;width:307.4pt;height:87.6pt;z-index:251656704">
            <v:textbox style="mso-next-textbox:#_x0000_s1029">
              <w:txbxContent>
                <w:p w:rsidR="008129CC" w:rsidRDefault="008129CC" w:rsidP="00EE2B5F">
                  <w:pPr>
                    <w:pStyle w:val="ConsPlusNonformat"/>
                    <w:jc w:val="center"/>
                    <w:rPr>
                      <w:rFonts w:ascii="Times New Roman" w:hAnsi="Times New Roman" w:cs="Times New Roman"/>
                      <w:sz w:val="28"/>
                      <w:szCs w:val="28"/>
                    </w:rPr>
                  </w:pPr>
                  <w:bookmarkStart w:id="13" w:name="_GoBack"/>
                  <w:r>
                    <w:rPr>
                      <w:rFonts w:ascii="Times New Roman" w:hAnsi="Times New Roman" w:cs="Times New Roman"/>
                      <w:sz w:val="28"/>
                      <w:szCs w:val="28"/>
                    </w:rPr>
                    <w:t xml:space="preserve">Проведение оценки соответствия помещения и многоквартирного дома  установленным в </w:t>
                  </w:r>
                  <w:hyperlink r:id="rId34" w:history="1">
                    <w:r w:rsidRPr="00E1799F">
                      <w:rPr>
                        <w:rStyle w:val="a3"/>
                        <w:color w:val="auto"/>
                        <w:sz w:val="28"/>
                        <w:szCs w:val="28"/>
                        <w:u w:val="none"/>
                      </w:rPr>
                      <w:t>Положении</w:t>
                    </w:r>
                  </w:hyperlink>
                  <w:r w:rsidRPr="00E1799F">
                    <w:rPr>
                      <w:rFonts w:ascii="Times New Roman" w:hAnsi="Times New Roman" w:cs="Times New Roman"/>
                      <w:sz w:val="28"/>
                      <w:szCs w:val="28"/>
                    </w:rPr>
                    <w:t xml:space="preserve"> требова</w:t>
                  </w:r>
                  <w:r>
                    <w:rPr>
                      <w:rFonts w:ascii="Times New Roman" w:hAnsi="Times New Roman" w:cs="Times New Roman"/>
                      <w:sz w:val="28"/>
                      <w:szCs w:val="28"/>
                    </w:rPr>
                    <w:t>ниям и принятие решения о предоставлении муниципальной услуги или об отказе в предоставлении муниципальной услуги</w:t>
                  </w:r>
                  <w:bookmarkEnd w:id="13"/>
                </w:p>
              </w:txbxContent>
            </v:textbox>
          </v:rect>
        </w:pict>
      </w: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EE2B5F" w:rsidP="00EE2B5F">
      <w:pPr>
        <w:pStyle w:val="ConsPlusNonformat"/>
        <w:jc w:val="both"/>
        <w:rPr>
          <w:rFonts w:ascii="Times New Roman" w:hAnsi="Times New Roman" w:cs="Times New Roman"/>
          <w:sz w:val="28"/>
          <w:szCs w:val="28"/>
        </w:rPr>
      </w:pPr>
    </w:p>
    <w:p w:rsidR="00EE2B5F" w:rsidRDefault="008739E4" w:rsidP="00DE7AC9">
      <w:pPr>
        <w:pStyle w:val="ConsPlusNormal"/>
        <w:ind w:left="-567" w:right="-284"/>
        <w:jc w:val="right"/>
        <w:outlineLvl w:val="0"/>
        <w:rPr>
          <w:rFonts w:ascii="Times New Roman" w:hAnsi="Times New Roman" w:cs="Times New Roman"/>
          <w:sz w:val="28"/>
          <w:szCs w:val="28"/>
        </w:rPr>
      </w:pPr>
      <w:r w:rsidRPr="008739E4">
        <w:rPr>
          <w:rFonts w:ascii="Courier New" w:hAnsi="Courier New" w:cs="Courier New"/>
          <w:sz w:val="20"/>
        </w:rPr>
        <w:pict>
          <v:rect id="_x0000_s1030" style="position:absolute;left:0;text-align:left;margin-left:80.35pt;margin-top:12.5pt;width:307.4pt;height:55.7pt;z-index:251657728">
            <v:textbox style="mso-next-textbox:#_x0000_s1030">
              <w:txbxContent>
                <w:p w:rsidR="008129CC" w:rsidRDefault="008129CC" w:rsidP="00EE2B5F">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Уведомление заявителя о предоставлении муниципальной услуги или об отказе </w:t>
                  </w:r>
                  <w:r>
                    <w:rPr>
                      <w:rFonts w:ascii="Times New Roman" w:hAnsi="Times New Roman"/>
                      <w:sz w:val="28"/>
                      <w:szCs w:val="28"/>
                    </w:rPr>
                    <w:t>в предоставлении муниципальной услуги</w:t>
                  </w:r>
                </w:p>
              </w:txbxContent>
            </v:textbox>
          </v:rect>
        </w:pict>
      </w:r>
    </w:p>
    <w:sectPr w:rsidR="00EE2B5F" w:rsidSect="00E1799F">
      <w:headerReference w:type="default" r:id="rId35"/>
      <w:pgSz w:w="11905" w:h="16838"/>
      <w:pgMar w:top="851" w:right="851" w:bottom="851" w:left="170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020" w:rsidRDefault="00220020" w:rsidP="00E1799F">
      <w:pPr>
        <w:spacing w:after="0" w:line="240" w:lineRule="auto"/>
      </w:pPr>
      <w:r>
        <w:separator/>
      </w:r>
    </w:p>
  </w:endnote>
  <w:endnote w:type="continuationSeparator" w:id="0">
    <w:p w:rsidR="00220020" w:rsidRDefault="00220020" w:rsidP="00E17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宋体">
    <w:altName w:val="MS PMincho"/>
    <w:panose1 w:val="00000000000000000000"/>
    <w:charset w:val="8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020" w:rsidRDefault="00220020" w:rsidP="00E1799F">
      <w:pPr>
        <w:spacing w:after="0" w:line="240" w:lineRule="auto"/>
      </w:pPr>
      <w:r>
        <w:separator/>
      </w:r>
    </w:p>
  </w:footnote>
  <w:footnote w:type="continuationSeparator" w:id="0">
    <w:p w:rsidR="00220020" w:rsidRDefault="00220020" w:rsidP="00E179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797047"/>
      <w:docPartObj>
        <w:docPartGallery w:val="Page Numbers (Top of Page)"/>
        <w:docPartUnique/>
      </w:docPartObj>
    </w:sdtPr>
    <w:sdtContent>
      <w:p w:rsidR="008129CC" w:rsidRDefault="008129CC">
        <w:pPr>
          <w:pStyle w:val="a7"/>
          <w:jc w:val="center"/>
        </w:pPr>
        <w:fldSimple w:instr=" PAGE   \* MERGEFORMAT ">
          <w:r w:rsidR="00C562C3">
            <w:rPr>
              <w:noProof/>
            </w:rPr>
            <w:t>5</w:t>
          </w:r>
        </w:fldSimple>
      </w:p>
    </w:sdtContent>
  </w:sdt>
  <w:p w:rsidR="008129CC" w:rsidRDefault="008129C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358D9"/>
    <w:rsid w:val="00002D67"/>
    <w:rsid w:val="00035A8A"/>
    <w:rsid w:val="00084AF1"/>
    <w:rsid w:val="000D3E71"/>
    <w:rsid w:val="000E508B"/>
    <w:rsid w:val="000F26FC"/>
    <w:rsid w:val="00113F2C"/>
    <w:rsid w:val="0013353E"/>
    <w:rsid w:val="00156AC6"/>
    <w:rsid w:val="0016012D"/>
    <w:rsid w:val="00160CA2"/>
    <w:rsid w:val="001650CF"/>
    <w:rsid w:val="001A750B"/>
    <w:rsid w:val="00220020"/>
    <w:rsid w:val="002250A9"/>
    <w:rsid w:val="0024008A"/>
    <w:rsid w:val="00261F47"/>
    <w:rsid w:val="002742BF"/>
    <w:rsid w:val="0028345D"/>
    <w:rsid w:val="002B2D93"/>
    <w:rsid w:val="002B2E37"/>
    <w:rsid w:val="002B536A"/>
    <w:rsid w:val="002E4D75"/>
    <w:rsid w:val="00303CAD"/>
    <w:rsid w:val="00334AD7"/>
    <w:rsid w:val="00366A62"/>
    <w:rsid w:val="00371B32"/>
    <w:rsid w:val="00390CB0"/>
    <w:rsid w:val="003B1ADF"/>
    <w:rsid w:val="003C0225"/>
    <w:rsid w:val="003F18F4"/>
    <w:rsid w:val="003F25B4"/>
    <w:rsid w:val="004218F3"/>
    <w:rsid w:val="00422F09"/>
    <w:rsid w:val="00441C6E"/>
    <w:rsid w:val="00445726"/>
    <w:rsid w:val="00450A0F"/>
    <w:rsid w:val="00465866"/>
    <w:rsid w:val="00493A26"/>
    <w:rsid w:val="004C1080"/>
    <w:rsid w:val="004C2E03"/>
    <w:rsid w:val="004C3BD6"/>
    <w:rsid w:val="004E494B"/>
    <w:rsid w:val="004E5C1F"/>
    <w:rsid w:val="00506D4B"/>
    <w:rsid w:val="00522500"/>
    <w:rsid w:val="00523DF7"/>
    <w:rsid w:val="00586DF1"/>
    <w:rsid w:val="005945CA"/>
    <w:rsid w:val="005A1A8C"/>
    <w:rsid w:val="005B597D"/>
    <w:rsid w:val="005D046A"/>
    <w:rsid w:val="00622567"/>
    <w:rsid w:val="00691B13"/>
    <w:rsid w:val="006B3D38"/>
    <w:rsid w:val="006C7729"/>
    <w:rsid w:val="006E554F"/>
    <w:rsid w:val="007113F7"/>
    <w:rsid w:val="007135BA"/>
    <w:rsid w:val="00726CD5"/>
    <w:rsid w:val="00760CE1"/>
    <w:rsid w:val="00761D07"/>
    <w:rsid w:val="0078202F"/>
    <w:rsid w:val="00784A00"/>
    <w:rsid w:val="007900E8"/>
    <w:rsid w:val="007B0D2D"/>
    <w:rsid w:val="007B22DC"/>
    <w:rsid w:val="007B3EA4"/>
    <w:rsid w:val="007D5F17"/>
    <w:rsid w:val="008129CC"/>
    <w:rsid w:val="00832EA9"/>
    <w:rsid w:val="00860C27"/>
    <w:rsid w:val="008739E4"/>
    <w:rsid w:val="008833C5"/>
    <w:rsid w:val="00885A04"/>
    <w:rsid w:val="008E131C"/>
    <w:rsid w:val="008F114D"/>
    <w:rsid w:val="008F2ABB"/>
    <w:rsid w:val="00910062"/>
    <w:rsid w:val="0091075A"/>
    <w:rsid w:val="0091529F"/>
    <w:rsid w:val="009307F3"/>
    <w:rsid w:val="009358D9"/>
    <w:rsid w:val="00943E47"/>
    <w:rsid w:val="009524A3"/>
    <w:rsid w:val="0095436E"/>
    <w:rsid w:val="009B1760"/>
    <w:rsid w:val="009C066C"/>
    <w:rsid w:val="009F6BA2"/>
    <w:rsid w:val="00A13442"/>
    <w:rsid w:val="00A137F4"/>
    <w:rsid w:val="00A43C9C"/>
    <w:rsid w:val="00A44EA8"/>
    <w:rsid w:val="00A86F08"/>
    <w:rsid w:val="00A90FBA"/>
    <w:rsid w:val="00A962F7"/>
    <w:rsid w:val="00AA6A20"/>
    <w:rsid w:val="00AF7436"/>
    <w:rsid w:val="00B24DBA"/>
    <w:rsid w:val="00B24EC7"/>
    <w:rsid w:val="00B60A9D"/>
    <w:rsid w:val="00B77ED2"/>
    <w:rsid w:val="00B813C7"/>
    <w:rsid w:val="00B91671"/>
    <w:rsid w:val="00BF0140"/>
    <w:rsid w:val="00C0209C"/>
    <w:rsid w:val="00C260A9"/>
    <w:rsid w:val="00C270B7"/>
    <w:rsid w:val="00C3786F"/>
    <w:rsid w:val="00C55206"/>
    <w:rsid w:val="00C562C3"/>
    <w:rsid w:val="00C625CF"/>
    <w:rsid w:val="00CC0011"/>
    <w:rsid w:val="00CD10DD"/>
    <w:rsid w:val="00D31E11"/>
    <w:rsid w:val="00D727B0"/>
    <w:rsid w:val="00D77440"/>
    <w:rsid w:val="00D77E96"/>
    <w:rsid w:val="00D86D90"/>
    <w:rsid w:val="00DB734F"/>
    <w:rsid w:val="00DC54C4"/>
    <w:rsid w:val="00DE780E"/>
    <w:rsid w:val="00DE7AC9"/>
    <w:rsid w:val="00DE7DE2"/>
    <w:rsid w:val="00E0348F"/>
    <w:rsid w:val="00E1799F"/>
    <w:rsid w:val="00E24969"/>
    <w:rsid w:val="00E24FB8"/>
    <w:rsid w:val="00E379AA"/>
    <w:rsid w:val="00E412A4"/>
    <w:rsid w:val="00E46CB6"/>
    <w:rsid w:val="00E47FE3"/>
    <w:rsid w:val="00E53FFB"/>
    <w:rsid w:val="00E6528C"/>
    <w:rsid w:val="00EB6B37"/>
    <w:rsid w:val="00ED287F"/>
    <w:rsid w:val="00ED7EEC"/>
    <w:rsid w:val="00EE2B5F"/>
    <w:rsid w:val="00EF237D"/>
    <w:rsid w:val="00F139F0"/>
    <w:rsid w:val="00F4237D"/>
    <w:rsid w:val="00F55807"/>
    <w:rsid w:val="00F75577"/>
    <w:rsid w:val="00F828F6"/>
    <w:rsid w:val="00F85AC3"/>
    <w:rsid w:val="00F93D82"/>
    <w:rsid w:val="00FA6175"/>
    <w:rsid w:val="00FA7086"/>
    <w:rsid w:val="00FB7E37"/>
    <w:rsid w:val="00FC1117"/>
    <w:rsid w:val="00FC7062"/>
    <w:rsid w:val="00FD5FDA"/>
    <w:rsid w:val="00FD684A"/>
    <w:rsid w:val="00FE6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4"/>
        <o:r id="V:Rule6" type="connector" idref="#_x0000_s1031"/>
        <o:r id="V:Rule7" type="connector" idref="#_x0000_s1032"/>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A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35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58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0"/>
    <w:rsid w:val="009358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58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Без интервала1"/>
    <w:rsid w:val="000D3E71"/>
    <w:pPr>
      <w:spacing w:after="0"/>
      <w:ind w:firstLine="567"/>
      <w:jc w:val="both"/>
    </w:pPr>
    <w:rPr>
      <w:rFonts w:ascii="Times New Roman" w:eastAsia="Times New Roman" w:hAnsi="Times New Roman" w:cs="Times New Roman"/>
      <w:sz w:val="28"/>
    </w:rPr>
  </w:style>
  <w:style w:type="character" w:styleId="a3">
    <w:name w:val="Hyperlink"/>
    <w:basedOn w:val="a0"/>
    <w:uiPriority w:val="99"/>
    <w:unhideWhenUsed/>
    <w:rsid w:val="008833C5"/>
    <w:rPr>
      <w:rFonts w:ascii="Times New Roman" w:hAnsi="Times New Roman" w:cs="Times New Roman" w:hint="default"/>
      <w:color w:val="0000FF"/>
      <w:u w:val="single"/>
    </w:rPr>
  </w:style>
  <w:style w:type="paragraph" w:styleId="a4">
    <w:name w:val="No Spacing"/>
    <w:uiPriority w:val="1"/>
    <w:qFormat/>
    <w:rsid w:val="00084AF1"/>
    <w:pPr>
      <w:spacing w:after="0" w:line="240" w:lineRule="auto"/>
    </w:pPr>
    <w:rPr>
      <w:rFonts w:ascii="Calibri" w:eastAsia="Times New Roman" w:hAnsi="Calibri" w:cs="Times New Roman"/>
      <w:lang w:eastAsia="ru-RU"/>
    </w:rPr>
  </w:style>
  <w:style w:type="character" w:customStyle="1" w:styleId="ConsPlusTitle0">
    <w:name w:val="ConsPlusTitle Знак"/>
    <w:basedOn w:val="a0"/>
    <w:link w:val="ConsPlusTitle"/>
    <w:rsid w:val="00084AF1"/>
    <w:rPr>
      <w:rFonts w:ascii="Calibri" w:eastAsia="Times New Roman" w:hAnsi="Calibri" w:cs="Calibri"/>
      <w:b/>
      <w:szCs w:val="20"/>
      <w:lang w:eastAsia="ru-RU"/>
    </w:rPr>
  </w:style>
  <w:style w:type="paragraph" w:styleId="a5">
    <w:name w:val="Balloon Text"/>
    <w:basedOn w:val="a"/>
    <w:link w:val="a6"/>
    <w:uiPriority w:val="99"/>
    <w:semiHidden/>
    <w:unhideWhenUsed/>
    <w:rsid w:val="00084A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4AF1"/>
    <w:rPr>
      <w:rFonts w:ascii="Tahoma" w:eastAsia="Times New Roman" w:hAnsi="Tahoma" w:cs="Tahoma"/>
      <w:sz w:val="16"/>
      <w:szCs w:val="16"/>
      <w:lang w:eastAsia="ru-RU"/>
    </w:rPr>
  </w:style>
  <w:style w:type="character" w:customStyle="1" w:styleId="dropdown-user-namefirst-letter">
    <w:name w:val="dropdown-user-name__first-letter"/>
    <w:basedOn w:val="a0"/>
    <w:rsid w:val="00E1799F"/>
  </w:style>
  <w:style w:type="paragraph" w:styleId="a7">
    <w:name w:val="header"/>
    <w:basedOn w:val="a"/>
    <w:link w:val="a8"/>
    <w:uiPriority w:val="99"/>
    <w:unhideWhenUsed/>
    <w:rsid w:val="00E1799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1799F"/>
    <w:rPr>
      <w:rFonts w:ascii="Calibri" w:eastAsia="Times New Roman" w:hAnsi="Calibri" w:cs="Times New Roman"/>
      <w:lang w:eastAsia="ru-RU"/>
    </w:rPr>
  </w:style>
  <w:style w:type="paragraph" w:styleId="a9">
    <w:name w:val="footer"/>
    <w:basedOn w:val="a"/>
    <w:link w:val="aa"/>
    <w:uiPriority w:val="99"/>
    <w:semiHidden/>
    <w:unhideWhenUsed/>
    <w:rsid w:val="00E1799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1799F"/>
    <w:rPr>
      <w:rFonts w:ascii="Calibri" w:eastAsia="Times New Roman" w:hAnsi="Calibri" w:cs="Times New Roman"/>
      <w:lang w:eastAsia="ru-RU"/>
    </w:rPr>
  </w:style>
  <w:style w:type="character" w:customStyle="1" w:styleId="ConsPlusNormal0">
    <w:name w:val="ConsPlusNormal Знак"/>
    <w:basedOn w:val="a0"/>
    <w:link w:val="ConsPlusNormal"/>
    <w:locked/>
    <w:rsid w:val="00E1799F"/>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94317542">
      <w:bodyDiv w:val="1"/>
      <w:marLeft w:val="0"/>
      <w:marRight w:val="0"/>
      <w:marTop w:val="0"/>
      <w:marBottom w:val="0"/>
      <w:divBdr>
        <w:top w:val="none" w:sz="0" w:space="0" w:color="auto"/>
        <w:left w:val="none" w:sz="0" w:space="0" w:color="auto"/>
        <w:bottom w:val="none" w:sz="0" w:space="0" w:color="auto"/>
        <w:right w:val="none" w:sz="0" w:space="0" w:color="auto"/>
      </w:divBdr>
    </w:div>
    <w:div w:id="18997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enka.elena@yandex.ru" TargetMode="External"/><Relationship Id="rId13" Type="http://schemas.openxmlformats.org/officeDocument/2006/relationships/hyperlink" Target="consultantplus://offline/ref=44FE9CAD8A225035BCC7F59013881E3733DBA1A21F67568724B4BE1E336204F927650BD47A5C1BI5rDN" TargetMode="External"/><Relationship Id="rId18"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26"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3" Type="http://schemas.openxmlformats.org/officeDocument/2006/relationships/settings" Target="settings.xml"/><Relationship Id="rId21"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34" Type="http://schemas.openxmlformats.org/officeDocument/2006/relationships/hyperlink" Target="consultantplus://offline/ref=44FE9CAD8A225035BCC7F59013881E3733DBA1A21F67568724B4BE1E336204F927650BD47A5C1DI5rEN" TargetMode="External"/><Relationship Id="rId7" Type="http://schemas.openxmlformats.org/officeDocument/2006/relationships/image" Target="media/image1.png"/><Relationship Id="rId12" Type="http://schemas.openxmlformats.org/officeDocument/2006/relationships/hyperlink" Target="consultantplus://offline/ref=44FE9CAD8A225035BCC7F59013881E3733D8A8AD1367568724B4BE1E336204F927650BD47A5C1CI5rFN" TargetMode="External"/><Relationship Id="rId17"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25" Type="http://schemas.openxmlformats.org/officeDocument/2006/relationships/hyperlink" Target="consultantplus://offline/ref=44FE9CAD8A225035BCC7F59013881E3733DBA1A21F67568724B4BE1E336204F927650BD47A5C1DI5rEN" TargetMode="External"/><Relationship Id="rId33"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2" Type="http://schemas.openxmlformats.org/officeDocument/2006/relationships/styles" Target="styles.xml"/><Relationship Id="rId16"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20"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29" Type="http://schemas.openxmlformats.org/officeDocument/2006/relationships/hyperlink" Target="consultantplus://offline/ref=44FE9CAD8A225035BCC7F59013881E3733DBA1A21F67568724B4BE1E336204F927650BD47A5C1CI5rC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805865C3924B40C057BE72B12EFA38E73E8E687D57D7192FFA35CF341C1EF1DA7A359A9B1B59C11338F1622924B0B6E79B8BCF6FA3373955FN8G" TargetMode="External"/><Relationship Id="rId24"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32"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23" Type="http://schemas.openxmlformats.org/officeDocument/2006/relationships/hyperlink" Target="consultantplus://offline/ref=44FE9CAD8A225035BCC7F59013881E3733DBA1A21F67568724B4BE1E336204F927650BD47A5C1DI5rEN" TargetMode="External"/><Relationship Id="rId28" Type="http://schemas.openxmlformats.org/officeDocument/2006/relationships/hyperlink" Target="consultantplus://offline/ref=44FE9CAD8A225035BCC7F59013881E3733DBA1A21F67568724B4BE1E336204F927650BD47A5C1DI5rEN" TargetMode="External"/><Relationship Id="rId36" Type="http://schemas.openxmlformats.org/officeDocument/2006/relationships/fontTable" Target="fontTable.xml"/><Relationship Id="rId10" Type="http://schemas.openxmlformats.org/officeDocument/2006/relationships/hyperlink" Target="consultantplus://offline/ref=44FE9CAD8A225035BCC7F59013881E3733DBA1A21F67568724B4BE1E336204F927650BD47A5C1DI5rEN" TargetMode="External"/><Relationship Id="rId19"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31"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4" Type="http://schemas.openxmlformats.org/officeDocument/2006/relationships/webSettings" Target="webSettings.xml"/><Relationship Id="rId9" Type="http://schemas.openxmlformats.org/officeDocument/2006/relationships/hyperlink" Target="http://perensk.admin-smolensk.ru" TargetMode="External"/><Relationship Id="rId14" Type="http://schemas.openxmlformats.org/officeDocument/2006/relationships/hyperlink" Target="consultantplus://offline/ref=44FE9CAD8A225035BCC7F59013881E3733D8A8AF1167568724B4BE1E336204F927650BD47A5D17I5r8N" TargetMode="External"/><Relationship Id="rId22"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27" Type="http://schemas.openxmlformats.org/officeDocument/2006/relationships/hyperlink" Target="file:///D:\&#1056;&#1072;&#1073;&#1086;&#1095;&#1080;&#1081;%20&#1089;&#1090;&#1086;&#1083;\&#1055;&#1054;&#1057;&#1058;&#1040;&#1053;&#1054;&#1042;&#1051;&#1045;&#1053;&#1048;&#1071;\&#1040;&#1076;&#1084;&#1080;&#1085;&#1080;&#1089;&#1090;&#1088;&#1072;&#1090;&#1080;&#1074;&#1085;&#1099;&#1077;%20&#1056;&#1077;&#1075;&#1083;&#1072;&#1084;&#1077;&#1085;&#1090;&#1099;\&#1053;&#1086;&#1074;&#1072;&#1103;%20&#1087;&#1072;&#1087;&#1082;&#1072;\&#1056;&#1077;&#1075;&#1083;&#1072;&#1084;&#1077;&#1085;&#1090;%20&#1055;&#1088;&#1080;&#1079;&#1085;&#1072;&#1085;&#1080;&#1077;%20&#1087;&#1086;&#1084;&#1077;&#1097;&#1077;&#1085;&#1080;&#1103;%20&#1078;&#1080;&#1083;&#1099;&#1084;\&#1056;&#1077;&#1075;&#1083;&#1072;&#1084;&#1077;&#1085;&#1090;%20&#1055;&#1088;&#1080;&#1079;&#1085;&#1072;&#1085;&#1080;&#1077;%20&#1087;&#1086;&#1084;&#1077;&#1097;&#1077;&#1085;&#1080;&#1103;%20&#1078;&#1080;&#1083;&#1099;&#1084;.docx" TargetMode="External"/><Relationship Id="rId30" Type="http://schemas.openxmlformats.org/officeDocument/2006/relationships/hyperlink" Target="consultantplus://offline/ref=44FE9CAD8A225035BCC7F59013881E3733DBA1A21F67568724B4BE1E336204F927650BD47A5C19I5rD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21AD0-E12E-4037-A099-66483C60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7397</Words>
  <Characters>42163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Staravoitov</dc:creator>
  <cp:lastModifiedBy>777</cp:lastModifiedBy>
  <cp:revision>94</cp:revision>
  <cp:lastPrinted>2017-01-16T08:44:00Z</cp:lastPrinted>
  <dcterms:created xsi:type="dcterms:W3CDTF">2016-12-22T13:43:00Z</dcterms:created>
  <dcterms:modified xsi:type="dcterms:W3CDTF">2023-01-25T08:08:00Z</dcterms:modified>
</cp:coreProperties>
</file>