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04" w:rsidRDefault="00023504" w:rsidP="00023504">
      <w:pPr>
        <w:jc w:val="center"/>
        <w:rPr>
          <w:b/>
          <w:bCs/>
        </w:rPr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04" w:rsidRDefault="00023504" w:rsidP="00023504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023504" w:rsidRDefault="00023504" w:rsidP="00023504">
      <w:pPr>
        <w:jc w:val="center"/>
        <w:rPr>
          <w:b/>
          <w:bCs/>
        </w:rPr>
      </w:pPr>
      <w:r>
        <w:rPr>
          <w:b/>
          <w:bCs/>
        </w:rPr>
        <w:t>ПЕРЕНСКОГО  СЕЛЬСКОГО ПОСЕЛЕНИЯ</w:t>
      </w:r>
    </w:p>
    <w:p w:rsidR="00023504" w:rsidRDefault="00023504" w:rsidP="00023504">
      <w:pPr>
        <w:ind w:firstLine="1080"/>
        <w:jc w:val="center"/>
      </w:pPr>
      <w:r>
        <w:rPr>
          <w:b/>
          <w:bCs/>
        </w:rPr>
        <w:t>РОСЛАВЛЬСКОГО РАЙОНА СМОЛЕНСКОЙ ОБЛАСТИ</w:t>
      </w:r>
    </w:p>
    <w:p w:rsidR="00023504" w:rsidRDefault="00023504" w:rsidP="00023504">
      <w:pPr>
        <w:jc w:val="center"/>
      </w:pPr>
    </w:p>
    <w:p w:rsidR="00023504" w:rsidRDefault="00023504" w:rsidP="00023504">
      <w:pPr>
        <w:jc w:val="center"/>
        <w:rPr>
          <w:b/>
        </w:rPr>
      </w:pPr>
      <w:r>
        <w:rPr>
          <w:b/>
        </w:rPr>
        <w:t>ПОСТАНОВЛЕНИЕ</w:t>
      </w:r>
    </w:p>
    <w:p w:rsidR="00023504" w:rsidRPr="001C50E4" w:rsidRDefault="00023504" w:rsidP="00023504">
      <w:pPr>
        <w:jc w:val="both"/>
        <w:rPr>
          <w:b/>
          <w:sz w:val="28"/>
          <w:szCs w:val="28"/>
        </w:rPr>
      </w:pPr>
    </w:p>
    <w:p w:rsidR="00023504" w:rsidRPr="001C50E4" w:rsidRDefault="00023504" w:rsidP="00023504">
      <w:pPr>
        <w:spacing w:before="120"/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от      </w:t>
      </w:r>
      <w:r w:rsidR="004738F7">
        <w:rPr>
          <w:sz w:val="28"/>
          <w:szCs w:val="28"/>
        </w:rPr>
        <w:t>20</w:t>
      </w:r>
      <w:r>
        <w:rPr>
          <w:sz w:val="28"/>
          <w:szCs w:val="28"/>
        </w:rPr>
        <w:t xml:space="preserve">   октябр</w:t>
      </w:r>
      <w:r w:rsidRPr="001C50E4">
        <w:rPr>
          <w:sz w:val="28"/>
          <w:szCs w:val="28"/>
        </w:rPr>
        <w:t xml:space="preserve">я  2022 года                                           </w:t>
      </w:r>
      <w:r>
        <w:rPr>
          <w:sz w:val="28"/>
          <w:szCs w:val="28"/>
        </w:rPr>
        <w:t xml:space="preserve">                                </w:t>
      </w:r>
      <w:r w:rsidRPr="001C50E4">
        <w:rPr>
          <w:sz w:val="28"/>
          <w:szCs w:val="28"/>
        </w:rPr>
        <w:t>№</w:t>
      </w:r>
      <w:r w:rsidR="004738F7">
        <w:rPr>
          <w:sz w:val="28"/>
          <w:szCs w:val="28"/>
        </w:rPr>
        <w:t>59</w:t>
      </w:r>
    </w:p>
    <w:p w:rsidR="00023504" w:rsidRPr="001C50E4" w:rsidRDefault="00023504" w:rsidP="00023504">
      <w:pPr>
        <w:spacing w:before="120"/>
        <w:ind w:right="125"/>
        <w:jc w:val="both"/>
        <w:rPr>
          <w:sz w:val="28"/>
          <w:szCs w:val="28"/>
        </w:rPr>
      </w:pPr>
    </w:p>
    <w:p w:rsidR="00023504" w:rsidRPr="001C50E4" w:rsidRDefault="00023504" w:rsidP="00023504">
      <w:pPr>
        <w:pStyle w:val="ConsPlusTitle"/>
        <w:widowControl/>
        <w:ind w:right="485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C50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итогах исполнения  бюджета Перенского сельского поселения  Рославльского района  Смоленской области за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 месяцев</w:t>
      </w:r>
      <w:r w:rsidRPr="001C50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 года</w:t>
      </w:r>
    </w:p>
    <w:p w:rsidR="00023504" w:rsidRPr="001C50E4" w:rsidRDefault="00023504" w:rsidP="00023504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23504" w:rsidRPr="001C50E4" w:rsidRDefault="00023504" w:rsidP="00023504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C50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соответствии с пунктом 5 статьи  264.2  Бюджетного кодекса Российской Федерации,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Уставом Перенского</w:t>
      </w:r>
      <w:r w:rsidRPr="00F9736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C50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C50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Положением о бюджетном процессе в муниципальном образовании Перенского сельского поселения Рославльского района Смоленской области </w:t>
      </w:r>
    </w:p>
    <w:p w:rsidR="00023504" w:rsidRPr="001C50E4" w:rsidRDefault="00023504" w:rsidP="00023504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23504" w:rsidRDefault="00023504" w:rsidP="0002350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C50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Администрация Перенского сельского поселения</w:t>
      </w:r>
    </w:p>
    <w:p w:rsidR="00023504" w:rsidRPr="001C50E4" w:rsidRDefault="00023504" w:rsidP="0002350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C50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Рославльского района Смоленской области </w:t>
      </w:r>
    </w:p>
    <w:p w:rsidR="00023504" w:rsidRPr="001C50E4" w:rsidRDefault="00023504" w:rsidP="0002350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50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1C50E4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spellEnd"/>
      <w:proofErr w:type="gramEnd"/>
      <w:r w:rsidRPr="001C50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с т а </w:t>
      </w:r>
      <w:proofErr w:type="spellStart"/>
      <w:r w:rsidRPr="001C50E4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proofErr w:type="spellEnd"/>
      <w:r w:rsidRPr="001C50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в л я е т:</w:t>
      </w:r>
    </w:p>
    <w:p w:rsidR="00023504" w:rsidRPr="001C50E4" w:rsidRDefault="00023504" w:rsidP="00023504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504" w:rsidRPr="001C50E4" w:rsidRDefault="00023504" w:rsidP="00023504">
      <w:pPr>
        <w:pStyle w:val="a4"/>
        <w:ind w:firstLine="720"/>
        <w:jc w:val="both"/>
        <w:rPr>
          <w:color w:val="000000"/>
          <w:sz w:val="28"/>
          <w:szCs w:val="28"/>
        </w:rPr>
      </w:pPr>
      <w:r w:rsidRPr="001C50E4">
        <w:rPr>
          <w:color w:val="000000"/>
          <w:sz w:val="28"/>
          <w:szCs w:val="28"/>
        </w:rPr>
        <w:t xml:space="preserve"> 1.Утвердить отчет об исполнении бюджета Перенского сельского поселения Рославльского района Смоленской области </w:t>
      </w:r>
      <w:r>
        <w:rPr>
          <w:color w:val="000000"/>
          <w:sz w:val="28"/>
          <w:szCs w:val="28"/>
        </w:rPr>
        <w:t xml:space="preserve"> (далее – бюджет Перенского сельского поселения) </w:t>
      </w:r>
      <w:r w:rsidRPr="001C50E4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9 месяцев</w:t>
      </w:r>
      <w:r w:rsidRPr="001C50E4">
        <w:rPr>
          <w:color w:val="000000"/>
          <w:sz w:val="28"/>
          <w:szCs w:val="28"/>
        </w:rPr>
        <w:t xml:space="preserve"> 2022 года по доходам  в сумме </w:t>
      </w:r>
      <w:r>
        <w:rPr>
          <w:color w:val="000000"/>
          <w:sz w:val="28"/>
          <w:szCs w:val="28"/>
        </w:rPr>
        <w:t>8 866,9</w:t>
      </w:r>
      <w:r w:rsidRPr="001C50E4">
        <w:rPr>
          <w:color w:val="000000"/>
          <w:sz w:val="28"/>
          <w:szCs w:val="28"/>
        </w:rPr>
        <w:t xml:space="preserve">  тыс. ру</w:t>
      </w:r>
      <w:r>
        <w:rPr>
          <w:color w:val="000000"/>
          <w:sz w:val="28"/>
          <w:szCs w:val="28"/>
        </w:rPr>
        <w:t>б.</w:t>
      </w:r>
      <w:r w:rsidRPr="001C50E4">
        <w:rPr>
          <w:color w:val="000000"/>
          <w:sz w:val="28"/>
          <w:szCs w:val="28"/>
        </w:rPr>
        <w:t xml:space="preserve">, по расходам в сумме </w:t>
      </w:r>
      <w:r>
        <w:rPr>
          <w:color w:val="000000"/>
          <w:sz w:val="28"/>
          <w:szCs w:val="28"/>
        </w:rPr>
        <w:t>8 324,8</w:t>
      </w:r>
      <w:r w:rsidRPr="001C50E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руб.</w:t>
      </w:r>
      <w:r w:rsidRPr="001C50E4">
        <w:rPr>
          <w:color w:val="000000"/>
          <w:sz w:val="28"/>
          <w:szCs w:val="28"/>
        </w:rPr>
        <w:t>, с превышением доходов над расходами (</w:t>
      </w:r>
      <w:proofErr w:type="spellStart"/>
      <w:r w:rsidRPr="001C50E4">
        <w:rPr>
          <w:color w:val="000000"/>
          <w:sz w:val="28"/>
          <w:szCs w:val="28"/>
        </w:rPr>
        <w:t>профицит</w:t>
      </w:r>
      <w:proofErr w:type="spellEnd"/>
      <w:r w:rsidRPr="001C50E4">
        <w:rPr>
          <w:color w:val="000000"/>
          <w:sz w:val="28"/>
          <w:szCs w:val="28"/>
        </w:rPr>
        <w:t xml:space="preserve"> бюджета) в сумме </w:t>
      </w:r>
      <w:r>
        <w:rPr>
          <w:color w:val="000000"/>
          <w:sz w:val="28"/>
          <w:szCs w:val="28"/>
        </w:rPr>
        <w:t>542,1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r w:rsidRPr="001C50E4">
        <w:rPr>
          <w:color w:val="000000"/>
          <w:sz w:val="28"/>
          <w:szCs w:val="28"/>
        </w:rPr>
        <w:t>.</w:t>
      </w:r>
    </w:p>
    <w:p w:rsidR="00023504" w:rsidRPr="001C50E4" w:rsidRDefault="00023504" w:rsidP="00023504">
      <w:pPr>
        <w:pStyle w:val="a4"/>
        <w:ind w:firstLine="720"/>
        <w:jc w:val="both"/>
        <w:rPr>
          <w:color w:val="000000"/>
          <w:sz w:val="28"/>
          <w:szCs w:val="28"/>
        </w:rPr>
      </w:pPr>
      <w:r w:rsidRPr="001C50E4">
        <w:rPr>
          <w:color w:val="000000"/>
          <w:sz w:val="28"/>
          <w:szCs w:val="28"/>
        </w:rPr>
        <w:t>2.Утвердить исполнение</w:t>
      </w:r>
      <w:r>
        <w:rPr>
          <w:color w:val="000000"/>
          <w:sz w:val="28"/>
          <w:szCs w:val="28"/>
        </w:rPr>
        <w:t xml:space="preserve"> за 9 месяцев 2022 года</w:t>
      </w:r>
      <w:r w:rsidRPr="001C50E4">
        <w:rPr>
          <w:color w:val="000000"/>
          <w:sz w:val="28"/>
          <w:szCs w:val="28"/>
        </w:rPr>
        <w:t>:</w:t>
      </w:r>
    </w:p>
    <w:p w:rsidR="00023504" w:rsidRDefault="00023504" w:rsidP="00023504">
      <w:pPr>
        <w:pStyle w:val="a4"/>
        <w:jc w:val="both"/>
        <w:rPr>
          <w:color w:val="000000"/>
          <w:sz w:val="28"/>
          <w:szCs w:val="28"/>
        </w:rPr>
      </w:pPr>
      <w:r w:rsidRPr="001C50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1C50E4">
        <w:rPr>
          <w:color w:val="000000"/>
          <w:sz w:val="28"/>
          <w:szCs w:val="28"/>
        </w:rPr>
        <w:t xml:space="preserve">по </w:t>
      </w:r>
      <w:r w:rsidRPr="001C50E4">
        <w:rPr>
          <w:sz w:val="28"/>
          <w:szCs w:val="28"/>
        </w:rPr>
        <w:t>источникам финансирования дефицита бюджета</w:t>
      </w:r>
      <w:r w:rsidRPr="001C50E4">
        <w:rPr>
          <w:color w:val="000000"/>
          <w:sz w:val="28"/>
          <w:szCs w:val="28"/>
        </w:rPr>
        <w:t xml:space="preserve"> Перенского сельского поселения согласно приложению 1;</w:t>
      </w:r>
    </w:p>
    <w:p w:rsidR="00023504" w:rsidRDefault="00023504" w:rsidP="0002350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50E4">
        <w:rPr>
          <w:color w:val="000000"/>
          <w:sz w:val="28"/>
          <w:szCs w:val="28"/>
        </w:rPr>
        <w:t xml:space="preserve">по объему поступлений доходов </w:t>
      </w:r>
      <w:r>
        <w:rPr>
          <w:color w:val="000000"/>
          <w:sz w:val="28"/>
          <w:szCs w:val="28"/>
        </w:rPr>
        <w:t xml:space="preserve">в бюджет Перенского сельского поселения, </w:t>
      </w:r>
      <w:r w:rsidRPr="001C50E4">
        <w:rPr>
          <w:color w:val="000000"/>
          <w:sz w:val="28"/>
          <w:szCs w:val="28"/>
        </w:rPr>
        <w:t>за исключением безвозмездных по</w:t>
      </w:r>
      <w:r>
        <w:rPr>
          <w:color w:val="000000"/>
          <w:sz w:val="28"/>
          <w:szCs w:val="28"/>
        </w:rPr>
        <w:t>ступлений, согласно приложению 2;</w:t>
      </w:r>
    </w:p>
    <w:p w:rsidR="00023504" w:rsidRPr="001C50E4" w:rsidRDefault="00023504" w:rsidP="0002350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1C50E4">
        <w:rPr>
          <w:color w:val="000000"/>
          <w:sz w:val="28"/>
          <w:szCs w:val="28"/>
        </w:rPr>
        <w:t xml:space="preserve">по объему безвозмездных поступлений в бюджет Перенского сельского поселения Рославльского района Смоленской области, согласно приложению 3; </w:t>
      </w:r>
    </w:p>
    <w:p w:rsidR="00023504" w:rsidRPr="001C50E4" w:rsidRDefault="00023504" w:rsidP="0002350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50E4">
        <w:rPr>
          <w:color w:val="000000"/>
          <w:sz w:val="28"/>
          <w:szCs w:val="28"/>
        </w:rPr>
        <w:t>по расходной части  бюджета Перенского сельского поселения согласно приложению 4.</w:t>
      </w:r>
    </w:p>
    <w:p w:rsidR="00023504" w:rsidRPr="001C50E4" w:rsidRDefault="00023504" w:rsidP="00023504">
      <w:pPr>
        <w:pStyle w:val="a4"/>
        <w:ind w:firstLine="720"/>
        <w:jc w:val="both"/>
        <w:rPr>
          <w:color w:val="000000"/>
          <w:sz w:val="28"/>
          <w:szCs w:val="28"/>
        </w:rPr>
      </w:pPr>
      <w:r w:rsidRPr="001C50E4">
        <w:rPr>
          <w:color w:val="000000"/>
          <w:sz w:val="28"/>
          <w:szCs w:val="28"/>
        </w:rPr>
        <w:t>3.Утвердить отчет об использовании средств</w:t>
      </w:r>
      <w:r>
        <w:rPr>
          <w:color w:val="000000"/>
          <w:sz w:val="28"/>
          <w:szCs w:val="28"/>
        </w:rPr>
        <w:t xml:space="preserve"> муниципального</w:t>
      </w:r>
      <w:r w:rsidRPr="001C50E4">
        <w:rPr>
          <w:color w:val="000000"/>
          <w:sz w:val="28"/>
          <w:szCs w:val="28"/>
        </w:rPr>
        <w:t xml:space="preserve"> дорожного фонда Перенского сельского поселения Рославльского района Смоленской области согласно приложению 5. </w:t>
      </w:r>
    </w:p>
    <w:p w:rsidR="00023504" w:rsidRDefault="00023504" w:rsidP="0002350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C50E4">
        <w:rPr>
          <w:color w:val="000000"/>
          <w:sz w:val="28"/>
          <w:szCs w:val="28"/>
        </w:rPr>
        <w:t>4.На</w:t>
      </w:r>
      <w:bookmarkStart w:id="0" w:name="_GoBack"/>
      <w:bookmarkEnd w:id="0"/>
      <w:r w:rsidRPr="001C50E4">
        <w:rPr>
          <w:color w:val="000000"/>
          <w:sz w:val="28"/>
          <w:szCs w:val="28"/>
        </w:rPr>
        <w:t xml:space="preserve">стоящее постановление  подлежит официальному опубликованию </w:t>
      </w:r>
      <w:r w:rsidRPr="001C50E4">
        <w:rPr>
          <w:color w:val="000000"/>
          <w:sz w:val="28"/>
          <w:szCs w:val="28"/>
        </w:rPr>
        <w:lastRenderedPageBreak/>
        <w:t>в газете «</w:t>
      </w:r>
      <w:proofErr w:type="spellStart"/>
      <w:r w:rsidRPr="001C50E4">
        <w:rPr>
          <w:color w:val="000000"/>
          <w:sz w:val="28"/>
          <w:szCs w:val="28"/>
        </w:rPr>
        <w:t>Рославльская</w:t>
      </w:r>
      <w:proofErr w:type="spellEnd"/>
      <w:r w:rsidRPr="001C50E4">
        <w:rPr>
          <w:color w:val="000000"/>
          <w:sz w:val="28"/>
          <w:szCs w:val="28"/>
        </w:rPr>
        <w:t xml:space="preserve"> правда» и размещению  на официальном сайте   Администра</w:t>
      </w:r>
      <w:r>
        <w:rPr>
          <w:color w:val="000000"/>
          <w:sz w:val="28"/>
          <w:szCs w:val="28"/>
        </w:rPr>
        <w:t>ция</w:t>
      </w:r>
      <w:r w:rsidRPr="001C50E4">
        <w:rPr>
          <w:color w:val="000000"/>
          <w:sz w:val="28"/>
          <w:szCs w:val="28"/>
        </w:rPr>
        <w:t xml:space="preserve">  </w:t>
      </w:r>
      <w:proofErr w:type="spellStart"/>
      <w:r w:rsidRPr="001C50E4">
        <w:rPr>
          <w:color w:val="000000"/>
          <w:sz w:val="28"/>
          <w:szCs w:val="28"/>
        </w:rPr>
        <w:t>Перененско</w:t>
      </w:r>
      <w:r w:rsidR="000B50E4">
        <w:rPr>
          <w:color w:val="000000"/>
          <w:sz w:val="28"/>
          <w:szCs w:val="28"/>
        </w:rPr>
        <w:t>го</w:t>
      </w:r>
      <w:proofErr w:type="spellEnd"/>
      <w:r w:rsidRPr="001C50E4">
        <w:rPr>
          <w:color w:val="000000"/>
          <w:sz w:val="28"/>
          <w:szCs w:val="28"/>
        </w:rPr>
        <w:t xml:space="preserve">  сельского</w:t>
      </w:r>
      <w:r>
        <w:rPr>
          <w:color w:val="000000"/>
          <w:sz w:val="28"/>
          <w:szCs w:val="28"/>
        </w:rPr>
        <w:t xml:space="preserve">   поселения  Рославльского   района   Смоленской   области в информационно-телекоммуникационной сети «Интернет».</w:t>
      </w:r>
    </w:p>
    <w:p w:rsidR="00023504" w:rsidRPr="001C50E4" w:rsidRDefault="00023504" w:rsidP="00023504">
      <w:pPr>
        <w:pStyle w:val="a4"/>
        <w:jc w:val="both"/>
        <w:rPr>
          <w:color w:val="000000"/>
          <w:sz w:val="28"/>
          <w:szCs w:val="28"/>
        </w:rPr>
      </w:pPr>
      <w:r w:rsidRPr="001C50E4">
        <w:rPr>
          <w:color w:val="000000"/>
          <w:sz w:val="28"/>
          <w:szCs w:val="28"/>
        </w:rPr>
        <w:t xml:space="preserve"> </w:t>
      </w:r>
    </w:p>
    <w:p w:rsidR="00023504" w:rsidRPr="001C50E4" w:rsidRDefault="00023504" w:rsidP="00023504">
      <w:pPr>
        <w:pStyle w:val="a4"/>
        <w:jc w:val="both"/>
        <w:rPr>
          <w:color w:val="000000"/>
          <w:sz w:val="28"/>
          <w:szCs w:val="28"/>
        </w:rPr>
      </w:pPr>
      <w:r w:rsidRPr="001C50E4">
        <w:rPr>
          <w:color w:val="000000"/>
          <w:sz w:val="28"/>
          <w:szCs w:val="28"/>
        </w:rPr>
        <w:t xml:space="preserve">        </w:t>
      </w:r>
    </w:p>
    <w:p w:rsidR="00023504" w:rsidRPr="001C50E4" w:rsidRDefault="00023504" w:rsidP="00023504">
      <w:pPr>
        <w:pStyle w:val="a4"/>
        <w:jc w:val="both"/>
        <w:rPr>
          <w:color w:val="000000"/>
          <w:sz w:val="28"/>
          <w:szCs w:val="28"/>
        </w:rPr>
      </w:pPr>
      <w:r w:rsidRPr="001C50E4">
        <w:rPr>
          <w:color w:val="000000"/>
          <w:sz w:val="28"/>
          <w:szCs w:val="28"/>
        </w:rPr>
        <w:t xml:space="preserve">Глава  муниципального образования </w:t>
      </w:r>
    </w:p>
    <w:p w:rsidR="00023504" w:rsidRPr="001C50E4" w:rsidRDefault="00023504" w:rsidP="00023504">
      <w:pPr>
        <w:pStyle w:val="a4"/>
        <w:jc w:val="both"/>
        <w:rPr>
          <w:color w:val="000000"/>
          <w:sz w:val="28"/>
          <w:szCs w:val="28"/>
        </w:rPr>
      </w:pPr>
      <w:r w:rsidRPr="001C50E4">
        <w:rPr>
          <w:color w:val="000000"/>
          <w:sz w:val="28"/>
          <w:szCs w:val="28"/>
        </w:rPr>
        <w:t>Перенского сельского поселения</w:t>
      </w:r>
    </w:p>
    <w:p w:rsidR="00023504" w:rsidRPr="001C50E4" w:rsidRDefault="00023504" w:rsidP="00023504">
      <w:pPr>
        <w:rPr>
          <w:color w:val="000000"/>
          <w:sz w:val="28"/>
          <w:szCs w:val="28"/>
        </w:rPr>
      </w:pPr>
      <w:r w:rsidRPr="001C50E4">
        <w:rPr>
          <w:color w:val="000000"/>
          <w:sz w:val="28"/>
          <w:szCs w:val="28"/>
        </w:rPr>
        <w:t xml:space="preserve">Рославльского района Смоленской области           </w:t>
      </w:r>
      <w:r>
        <w:rPr>
          <w:color w:val="000000"/>
          <w:sz w:val="28"/>
          <w:szCs w:val="28"/>
        </w:rPr>
        <w:t xml:space="preserve">              </w:t>
      </w:r>
      <w:proofErr w:type="spellStart"/>
      <w:r>
        <w:rPr>
          <w:color w:val="000000"/>
          <w:sz w:val="28"/>
          <w:szCs w:val="28"/>
        </w:rPr>
        <w:t>Л.Я.Шамановва</w:t>
      </w:r>
      <w:proofErr w:type="spellEnd"/>
      <w:r w:rsidRPr="001C50E4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1C50E4">
        <w:rPr>
          <w:color w:val="000000"/>
          <w:sz w:val="28"/>
          <w:szCs w:val="28"/>
        </w:rPr>
        <w:t xml:space="preserve">                                                 </w:t>
      </w:r>
    </w:p>
    <w:tbl>
      <w:tblPr>
        <w:tblW w:w="9781" w:type="dxa"/>
        <w:tblInd w:w="-459" w:type="dxa"/>
        <w:tblLayout w:type="fixed"/>
        <w:tblLook w:val="04A0"/>
      </w:tblPr>
      <w:tblGrid>
        <w:gridCol w:w="8773"/>
        <w:gridCol w:w="1008"/>
      </w:tblGrid>
      <w:tr w:rsidR="002C737B" w:rsidRPr="002C737B" w:rsidTr="006B290C">
        <w:trPr>
          <w:trHeight w:val="315"/>
        </w:trPr>
        <w:tc>
          <w:tcPr>
            <w:tcW w:w="8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37B" w:rsidRDefault="002C737B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83E91" w:rsidRPr="002C737B" w:rsidRDefault="00E83E91" w:rsidP="002C737B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737B" w:rsidRPr="002C737B" w:rsidRDefault="002C737B" w:rsidP="002C737B">
            <w:pPr>
              <w:widowControl/>
              <w:suppressAutoHyphens w:val="0"/>
              <w:spacing w:line="240" w:lineRule="auto"/>
              <w:jc w:val="both"/>
              <w:rPr>
                <w:kern w:val="0"/>
                <w:lang w:eastAsia="ru-RU" w:bidi="ar-SA"/>
              </w:rPr>
            </w:pPr>
          </w:p>
        </w:tc>
      </w:tr>
    </w:tbl>
    <w:p w:rsidR="00CC2FF8" w:rsidRDefault="00CC2FF8"/>
    <w:tbl>
      <w:tblPr>
        <w:tblW w:w="0" w:type="auto"/>
        <w:tblInd w:w="4219" w:type="dxa"/>
        <w:tblLayout w:type="fixed"/>
        <w:tblLook w:val="04A0"/>
      </w:tblPr>
      <w:tblGrid>
        <w:gridCol w:w="5352"/>
      </w:tblGrid>
      <w:tr w:rsidR="00CC2FF8" w:rsidTr="00CC2FF8">
        <w:trPr>
          <w:trHeight w:val="2127"/>
        </w:trPr>
        <w:tc>
          <w:tcPr>
            <w:tcW w:w="5352" w:type="dxa"/>
          </w:tcPr>
          <w:p w:rsidR="00CC2FF8" w:rsidRDefault="00CC2FF8">
            <w:pPr>
              <w:spacing w:line="276" w:lineRule="auto"/>
              <w:rPr>
                <w:kern w:val="2"/>
                <w:sz w:val="28"/>
                <w:szCs w:val="28"/>
              </w:rPr>
            </w:pPr>
          </w:p>
          <w:p w:rsidR="00CC2FF8" w:rsidRDefault="00CC2FF8">
            <w:pPr>
              <w:spacing w:line="276" w:lineRule="auto"/>
            </w:pPr>
            <w:r>
              <w:t>Приложение 1</w:t>
            </w:r>
          </w:p>
          <w:p w:rsidR="00CC2FF8" w:rsidRDefault="00CC2FF8">
            <w:pPr>
              <w:spacing w:line="276" w:lineRule="auto"/>
            </w:pPr>
            <w:r>
              <w:t xml:space="preserve">к постановлению Администрации Перенского сельского поселения Рославльского района Смоленской области </w:t>
            </w:r>
          </w:p>
          <w:p w:rsidR="00CC2FF8" w:rsidRDefault="00CC2FF8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t>от    20 октября  2022 года  № 5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CC2FF8" w:rsidRDefault="00CC2FF8" w:rsidP="00CC2FF8">
      <w:pPr>
        <w:pStyle w:val="a9"/>
        <w:jc w:val="left"/>
        <w:rPr>
          <w:kern w:val="2"/>
          <w:szCs w:val="28"/>
        </w:rPr>
      </w:pPr>
    </w:p>
    <w:p w:rsidR="00CC2FF8" w:rsidRDefault="00CC2FF8" w:rsidP="00CC2F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Исполнение по источникам финансирования дефицита бюджета Перенского сельского поселения Рославльского района Смоленской области  за 9 месяцев 2022 года</w:t>
      </w:r>
    </w:p>
    <w:p w:rsidR="00CC2FF8" w:rsidRDefault="00CC2FF8" w:rsidP="00CC2FF8">
      <w:pPr>
        <w:tabs>
          <w:tab w:val="left" w:pos="8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(рублей)</w:t>
      </w:r>
    </w:p>
    <w:tbl>
      <w:tblPr>
        <w:tblW w:w="10440" w:type="dxa"/>
        <w:tblInd w:w="-840" w:type="dxa"/>
        <w:tblLayout w:type="fixed"/>
        <w:tblLook w:val="04A0"/>
      </w:tblPr>
      <w:tblGrid>
        <w:gridCol w:w="2648"/>
        <w:gridCol w:w="4250"/>
        <w:gridCol w:w="1842"/>
        <w:gridCol w:w="1700"/>
      </w:tblGrid>
      <w:tr w:rsidR="00CC2FF8" w:rsidTr="00CC2FF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2FF8" w:rsidRDefault="00CC2FF8" w:rsidP="00CC2FF8">
            <w:pPr>
              <w:pStyle w:val="1"/>
              <w:numPr>
                <w:ilvl w:val="0"/>
                <w:numId w:val="2"/>
              </w:numPr>
              <w:tabs>
                <w:tab w:val="clear" w:pos="0"/>
                <w:tab w:val="num" w:pos="432"/>
              </w:tabs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jc w:val="both"/>
              <w:rPr>
                <w:i/>
                <w:color w:val="00000A"/>
                <w:kern w:val="2"/>
              </w:rPr>
            </w:pPr>
            <w:r>
              <w:rPr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2FF8" w:rsidRDefault="00CC2FF8" w:rsidP="00CC2FF8">
            <w:pPr>
              <w:pStyle w:val="2"/>
              <w:numPr>
                <w:ilvl w:val="1"/>
                <w:numId w:val="2"/>
              </w:numPr>
              <w:tabs>
                <w:tab w:val="clear" w:pos="0"/>
                <w:tab w:val="num" w:pos="576"/>
              </w:tabs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План</w:t>
            </w:r>
          </w:p>
          <w:p w:rsidR="00CC2FF8" w:rsidRDefault="00CC2FF8">
            <w:pPr>
              <w:rPr>
                <w:color w:val="00000A"/>
                <w:kern w:val="2"/>
              </w:rPr>
            </w:pPr>
            <w:r>
              <w:t xml:space="preserve">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2FF8" w:rsidRDefault="00CC2FF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</w:tbl>
    <w:p w:rsidR="00CC2FF8" w:rsidRDefault="00CC2FF8" w:rsidP="00CC2FF8">
      <w:pPr>
        <w:rPr>
          <w:kern w:val="2"/>
          <w:sz w:val="28"/>
          <w:szCs w:val="28"/>
        </w:rPr>
      </w:pPr>
    </w:p>
    <w:tbl>
      <w:tblPr>
        <w:tblW w:w="10440" w:type="dxa"/>
        <w:tblInd w:w="-840" w:type="dxa"/>
        <w:tblLayout w:type="fixed"/>
        <w:tblLook w:val="04A0"/>
      </w:tblPr>
      <w:tblGrid>
        <w:gridCol w:w="2648"/>
        <w:gridCol w:w="4250"/>
        <w:gridCol w:w="1842"/>
        <w:gridCol w:w="1700"/>
      </w:tblGrid>
      <w:tr w:rsidR="00CC2FF8" w:rsidTr="00CC2FF8">
        <w:trPr>
          <w:tblHeader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FF8" w:rsidRDefault="00CC2FF8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2FF8" w:rsidRDefault="00CC2FF8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2FF8" w:rsidRDefault="00CC2FF8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FF8" w:rsidTr="00CC2FF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FF8" w:rsidRDefault="00CC2FF8">
            <w:pPr>
              <w:tabs>
                <w:tab w:val="left" w:pos="552"/>
              </w:tabs>
              <w:spacing w:line="276" w:lineRule="auto"/>
              <w:jc w:val="center"/>
              <w:rPr>
                <w:b/>
                <w:kern w:val="2"/>
              </w:rPr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tabs>
                <w:tab w:val="left" w:pos="552"/>
              </w:tabs>
              <w:spacing w:line="276" w:lineRule="auto"/>
              <w:rPr>
                <w:b/>
                <w:kern w:val="2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2FF8" w:rsidRDefault="00CC2FF8">
            <w:pPr>
              <w:spacing w:line="276" w:lineRule="auto"/>
              <w:rPr>
                <w:b/>
                <w:kern w:val="2"/>
              </w:rPr>
            </w:pPr>
            <w:r>
              <w:rPr>
                <w:b/>
              </w:rPr>
              <w:t>4 700 428,20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2FF8" w:rsidRDefault="00CC2FF8">
            <w:pPr>
              <w:spacing w:line="276" w:lineRule="auto"/>
              <w:rPr>
                <w:b/>
                <w:kern w:val="2"/>
              </w:rPr>
            </w:pPr>
            <w:r>
              <w:rPr>
                <w:b/>
              </w:rPr>
              <w:t>- 542 135,89</w:t>
            </w:r>
          </w:p>
        </w:tc>
      </w:tr>
      <w:tr w:rsidR="00CC2FF8" w:rsidTr="00CC2FF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FF8" w:rsidRDefault="00CC2FF8">
            <w:pPr>
              <w:spacing w:line="276" w:lineRule="auto"/>
              <w:jc w:val="center"/>
              <w:rPr>
                <w:b/>
                <w:kern w:val="2"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jc w:val="both"/>
              <w:rPr>
                <w:b/>
                <w:kern w:val="2"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2FF8" w:rsidRDefault="00CC2FF8">
            <w:pPr>
              <w:spacing w:line="276" w:lineRule="auto"/>
              <w:rPr>
                <w:b/>
                <w:kern w:val="2"/>
              </w:rPr>
            </w:pPr>
            <w:r>
              <w:rPr>
                <w:b/>
              </w:rPr>
              <w:t>4 700 428,20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2FF8" w:rsidRDefault="00CC2FF8">
            <w:pPr>
              <w:spacing w:line="276" w:lineRule="auto"/>
              <w:rPr>
                <w:kern w:val="2"/>
              </w:rPr>
            </w:pPr>
            <w:r>
              <w:rPr>
                <w:b/>
              </w:rPr>
              <w:t>- 542 135,89</w:t>
            </w:r>
          </w:p>
        </w:tc>
      </w:tr>
      <w:tr w:rsidR="00CC2FF8" w:rsidTr="00CC2FF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FF8" w:rsidRDefault="00CC2FF8">
            <w:pPr>
              <w:spacing w:line="276" w:lineRule="auto"/>
              <w:jc w:val="center"/>
              <w:rPr>
                <w:kern w:val="2"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jc w:val="both"/>
              <w:rPr>
                <w:kern w:val="2"/>
              </w:rPr>
            </w:pPr>
            <w: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2FF8" w:rsidRDefault="00CC2FF8">
            <w:pPr>
              <w:spacing w:line="276" w:lineRule="auto"/>
              <w:rPr>
                <w:kern w:val="2"/>
              </w:rPr>
            </w:pPr>
            <w:r>
              <w:t>-10 490 200,00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2FF8" w:rsidRDefault="00CC2FF8">
            <w:pPr>
              <w:spacing w:line="276" w:lineRule="auto"/>
              <w:rPr>
                <w:kern w:val="2"/>
                <w:lang w:val="en-US"/>
              </w:rPr>
            </w:pPr>
            <w:r>
              <w:t>-8 866</w:t>
            </w:r>
            <w:r>
              <w:rPr>
                <w:lang w:val="en-US"/>
              </w:rPr>
              <w:t> 929.70</w:t>
            </w:r>
          </w:p>
        </w:tc>
      </w:tr>
      <w:tr w:rsidR="00CC2FF8" w:rsidTr="00CC2FF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FF8" w:rsidRDefault="00CC2FF8">
            <w:pPr>
              <w:spacing w:line="276" w:lineRule="auto"/>
              <w:jc w:val="center"/>
              <w:rPr>
                <w:kern w:val="2"/>
              </w:rPr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jc w:val="both"/>
              <w:rPr>
                <w:kern w:val="2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rPr>
                <w:kern w:val="2"/>
              </w:rPr>
            </w:pPr>
            <w:r>
              <w:t>-10 490 200,00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rPr>
                <w:kern w:val="2"/>
              </w:rPr>
            </w:pPr>
            <w:r>
              <w:t>-8 866</w:t>
            </w:r>
            <w:r>
              <w:rPr>
                <w:lang w:val="en-US"/>
              </w:rPr>
              <w:t> 929.70</w:t>
            </w:r>
          </w:p>
        </w:tc>
      </w:tr>
      <w:tr w:rsidR="00CC2FF8" w:rsidTr="00CC2FF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FF8" w:rsidRDefault="00CC2FF8">
            <w:pPr>
              <w:spacing w:line="276" w:lineRule="auto"/>
              <w:jc w:val="center"/>
              <w:rPr>
                <w:kern w:val="2"/>
              </w:rPr>
            </w:pPr>
            <w:r>
              <w:t>01 05 02 01 00 0000 510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jc w:val="both"/>
              <w:rPr>
                <w:kern w:val="2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rPr>
                <w:kern w:val="2"/>
              </w:rPr>
            </w:pPr>
            <w:r>
              <w:t>-10 490 200,00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rPr>
                <w:kern w:val="2"/>
              </w:rPr>
            </w:pPr>
            <w:r>
              <w:t>-8 866</w:t>
            </w:r>
            <w:r>
              <w:rPr>
                <w:lang w:val="en-US"/>
              </w:rPr>
              <w:t> 929.70</w:t>
            </w:r>
          </w:p>
        </w:tc>
      </w:tr>
      <w:tr w:rsidR="00CC2FF8" w:rsidTr="00CC2FF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FF8" w:rsidRDefault="00CC2FF8">
            <w:pPr>
              <w:spacing w:line="276" w:lineRule="auto"/>
              <w:jc w:val="center"/>
              <w:rPr>
                <w:kern w:val="2"/>
              </w:rPr>
            </w:pPr>
            <w:r>
              <w:t>01 05 02 01 10 0000 510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jc w:val="both"/>
              <w:rPr>
                <w:kern w:val="2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rPr>
                <w:kern w:val="2"/>
              </w:rPr>
            </w:pPr>
            <w:r>
              <w:t>-10 490 200,00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rPr>
                <w:kern w:val="2"/>
              </w:rPr>
            </w:pPr>
            <w:r>
              <w:t>-8 866</w:t>
            </w:r>
            <w:r>
              <w:rPr>
                <w:lang w:val="en-US"/>
              </w:rPr>
              <w:t> 929.70</w:t>
            </w:r>
          </w:p>
        </w:tc>
      </w:tr>
      <w:tr w:rsidR="00CC2FF8" w:rsidTr="00CC2FF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FF8" w:rsidRDefault="00CC2FF8">
            <w:pPr>
              <w:spacing w:line="276" w:lineRule="auto"/>
              <w:jc w:val="center"/>
              <w:rPr>
                <w:kern w:val="2"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jc w:val="both"/>
              <w:rPr>
                <w:kern w:val="2"/>
              </w:rPr>
            </w:pPr>
            <w: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rPr>
                <w:kern w:val="2"/>
                <w:lang w:val="en-US"/>
              </w:rPr>
            </w:pPr>
            <w:r>
              <w:rPr>
                <w:lang w:val="en-US"/>
              </w:rPr>
              <w:t xml:space="preserve">  15 180 328.20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rPr>
                <w:kern w:val="2"/>
                <w:lang w:val="en-US"/>
              </w:rPr>
            </w:pPr>
            <w:r>
              <w:t>8</w:t>
            </w:r>
            <w:r>
              <w:rPr>
                <w:lang w:val="en-US"/>
              </w:rPr>
              <w:t> 324 793.81</w:t>
            </w:r>
          </w:p>
        </w:tc>
      </w:tr>
      <w:tr w:rsidR="00CC2FF8" w:rsidTr="00CC2FF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FF8" w:rsidRDefault="00CC2FF8">
            <w:pPr>
              <w:spacing w:line="276" w:lineRule="auto"/>
              <w:jc w:val="center"/>
              <w:rPr>
                <w:kern w:val="2"/>
              </w:rPr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jc w:val="both"/>
              <w:rPr>
                <w:kern w:val="2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rPr>
                <w:kern w:val="2"/>
              </w:rPr>
            </w:pPr>
            <w:r>
              <w:rPr>
                <w:lang w:val="en-US"/>
              </w:rPr>
              <w:t>15 180 328.20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rPr>
                <w:kern w:val="2"/>
              </w:rPr>
            </w:pPr>
            <w:r>
              <w:t>8</w:t>
            </w:r>
            <w:r>
              <w:rPr>
                <w:lang w:val="en-US"/>
              </w:rPr>
              <w:t> 324 793.81</w:t>
            </w:r>
          </w:p>
        </w:tc>
      </w:tr>
      <w:tr w:rsidR="00CC2FF8" w:rsidTr="00CC2FF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FF8" w:rsidRDefault="00CC2FF8">
            <w:pPr>
              <w:spacing w:line="276" w:lineRule="auto"/>
              <w:jc w:val="center"/>
              <w:rPr>
                <w:kern w:val="2"/>
              </w:rPr>
            </w:pPr>
            <w:r>
              <w:t>01 05 02 01 00 0000 610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jc w:val="both"/>
              <w:rPr>
                <w:kern w:val="2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rPr>
                <w:kern w:val="2"/>
              </w:rPr>
            </w:pPr>
            <w:r>
              <w:rPr>
                <w:lang w:val="en-US"/>
              </w:rPr>
              <w:t>15 180 328.20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rPr>
                <w:kern w:val="2"/>
              </w:rPr>
            </w:pPr>
            <w:r>
              <w:t>8</w:t>
            </w:r>
            <w:r>
              <w:rPr>
                <w:lang w:val="en-US"/>
              </w:rPr>
              <w:t> 324 793.81</w:t>
            </w:r>
          </w:p>
        </w:tc>
      </w:tr>
      <w:tr w:rsidR="00CC2FF8" w:rsidTr="00CC2FF8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FF8" w:rsidRDefault="00CC2FF8">
            <w:pPr>
              <w:spacing w:line="276" w:lineRule="auto"/>
              <w:jc w:val="center"/>
              <w:rPr>
                <w:kern w:val="2"/>
              </w:rPr>
            </w:pPr>
            <w:r>
              <w:t>01 05 02 01 10 0000 610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jc w:val="both"/>
              <w:rPr>
                <w:kern w:val="2"/>
              </w:rPr>
            </w:pPr>
            <w:r>
              <w:t>Уменьшение прочих остатков денежных средств 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rPr>
                <w:kern w:val="2"/>
              </w:rPr>
            </w:pPr>
            <w:r>
              <w:rPr>
                <w:lang w:val="en-US"/>
              </w:rPr>
              <w:t>15 180 328.20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F8" w:rsidRDefault="00CC2FF8">
            <w:pPr>
              <w:spacing w:line="276" w:lineRule="auto"/>
              <w:rPr>
                <w:kern w:val="2"/>
              </w:rPr>
            </w:pPr>
            <w:r>
              <w:t>8</w:t>
            </w:r>
            <w:r>
              <w:rPr>
                <w:lang w:val="en-US"/>
              </w:rPr>
              <w:t> 324 793.81</w:t>
            </w:r>
          </w:p>
        </w:tc>
      </w:tr>
    </w:tbl>
    <w:p w:rsidR="00CC2FF8" w:rsidRDefault="00CC2FF8"/>
    <w:p w:rsidR="00CC2FF8" w:rsidRDefault="00CC2FF8"/>
    <w:tbl>
      <w:tblPr>
        <w:tblW w:w="13244" w:type="dxa"/>
        <w:tblInd w:w="-176" w:type="dxa"/>
        <w:tblLayout w:type="fixed"/>
        <w:tblLook w:val="04A0"/>
      </w:tblPr>
      <w:tblGrid>
        <w:gridCol w:w="2694"/>
        <w:gridCol w:w="3402"/>
        <w:gridCol w:w="1273"/>
        <w:gridCol w:w="145"/>
        <w:gridCol w:w="93"/>
        <w:gridCol w:w="1466"/>
        <w:gridCol w:w="1276"/>
        <w:gridCol w:w="212"/>
        <w:gridCol w:w="56"/>
        <w:gridCol w:w="15"/>
        <w:gridCol w:w="1240"/>
        <w:gridCol w:w="132"/>
        <w:gridCol w:w="1240"/>
      </w:tblGrid>
      <w:tr w:rsidR="00CC2FF8" w:rsidRPr="00CC2FF8" w:rsidTr="00CC2FF8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BE" w:rsidRDefault="008E3FBE" w:rsidP="008E3FBE">
            <w:pPr>
              <w:spacing w:line="276" w:lineRule="auto"/>
              <w:jc w:val="right"/>
            </w:pPr>
            <w:r>
              <w:t>Приложение 2</w:t>
            </w:r>
          </w:p>
          <w:p w:rsidR="008E3FBE" w:rsidRDefault="008E3FBE" w:rsidP="008E3FBE">
            <w:pPr>
              <w:spacing w:line="276" w:lineRule="auto"/>
              <w:jc w:val="right"/>
            </w:pPr>
            <w:r>
              <w:t xml:space="preserve">к постановлению Администрации Перенского сельского поселения Рославльского района Смоленской области </w:t>
            </w:r>
          </w:p>
          <w:p w:rsidR="00CC2FF8" w:rsidRPr="00CC2FF8" w:rsidRDefault="008E3FBE" w:rsidP="008E3FBE">
            <w:pPr>
              <w:widowControl/>
              <w:suppressAutoHyphens w:val="0"/>
              <w:spacing w:line="240" w:lineRule="auto"/>
              <w:jc w:val="right"/>
              <w:rPr>
                <w:rFonts w:ascii="Calibri" w:hAnsi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t>от    20 октября  2022 года  № 5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15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15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lang w:eastAsia="ru-RU" w:bidi="ar-SA"/>
              </w:rPr>
              <w:t>исполнение по объему поступлений доходов в бюджет Перенского сельского поселения Рославльского района Смоленской области, за исключением безвозмездных поступлений                                                             за 9 месяцев   2022 года.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4"/>
          <w:wAfter w:w="2627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  <w:r w:rsidRPr="00CC2FF8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 w:bidi="ar-SA"/>
              </w:rPr>
              <w:t>(рублей)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4"/>
          <w:wAfter w:w="2627" w:type="dxa"/>
          <w:trHeight w:val="30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u w:val="single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u w:val="single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дохода бюджета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Утвержденные     бюджетные назначения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CC2FF8"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Фактичес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% исполнения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4"/>
          <w:wAfter w:w="2627" w:type="dxa"/>
          <w:trHeight w:val="525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kern w:val="0"/>
                <w:u w:val="single"/>
                <w:lang w:eastAsia="ru-RU" w:bidi="ar-SA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кое исполнение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31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180"/>
        </w:trPr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 xml:space="preserve"> 1 00 00000 00 0000 000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both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C2FF8"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 xml:space="preserve">НАЛОГОВЫЕ И НЕНАЛОГОВЫЕ ДОХОДЫ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3088800,00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2356565,08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  <w:r w:rsidRPr="00CC2FF8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 w:bidi="ar-SA"/>
              </w:rPr>
              <w:t>76%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210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210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180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31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lang w:eastAsia="ru-RU" w:bidi="ar-SA"/>
              </w:rPr>
              <w:t xml:space="preserve">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C2FF8">
              <w:rPr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i/>
                <w:iCs/>
                <w:color w:val="000000"/>
                <w:kern w:val="0"/>
                <w:lang w:eastAsia="ru-RU" w:bidi="ar-SA"/>
              </w:rPr>
              <w:t>410900,00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i/>
                <w:iCs/>
                <w:color w:val="000000"/>
                <w:kern w:val="0"/>
                <w:lang w:eastAsia="ru-RU" w:bidi="ar-SA"/>
              </w:rPr>
              <w:t>219814,22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  <w:r w:rsidRPr="00CC2FF8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 w:bidi="ar-SA"/>
              </w:rPr>
              <w:t>53%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33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 xml:space="preserve">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both"/>
              <w:rPr>
                <w:b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i/>
                <w:iCs/>
                <w:color w:val="000000"/>
                <w:kern w:val="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i/>
                <w:iCs/>
                <w:color w:val="000000"/>
                <w:kern w:val="0"/>
                <w:lang w:eastAsia="ru-RU" w:bidi="ar-SA"/>
              </w:rPr>
              <w:t>410900,00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i/>
                <w:iCs/>
                <w:color w:val="000000"/>
                <w:kern w:val="0"/>
                <w:lang w:eastAsia="ru-RU" w:bidi="ar-SA"/>
              </w:rPr>
              <w:t>219814,22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  <w:r w:rsidRPr="00CC2FF8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 w:bidi="ar-SA"/>
              </w:rPr>
              <w:t>53%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96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lang w:eastAsia="ru-RU" w:bidi="ar-SA"/>
              </w:rPr>
              <w:t xml:space="preserve"> 1 03 00000 00 0000 110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2104200,00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1810077,31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  <w:r w:rsidRPr="00CC2FF8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 w:bidi="ar-SA"/>
              </w:rPr>
              <w:t>86%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96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both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2104200,00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1810077,31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  <w:r w:rsidRPr="00CC2FF8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 w:bidi="ar-SA"/>
              </w:rPr>
              <w:t>86%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33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lang w:eastAsia="ru-RU" w:bidi="ar-SA"/>
              </w:rPr>
              <w:t>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both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lang w:eastAsia="ru-RU" w:bidi="ar-SA"/>
              </w:rPr>
              <w:t>НАЛОГИ НА СОВОКУПНЫЙ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lang w:eastAsia="ru-RU" w:bidi="ar-SA"/>
              </w:rPr>
              <w:t>15000,00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lang w:eastAsia="ru-RU" w:bidi="ar-SA"/>
              </w:rPr>
              <w:t>-528,39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  <w:r w:rsidRPr="00CC2FF8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 w:bidi="ar-SA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30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both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15000,00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  <w:r w:rsidRPr="00CC2FF8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 w:bidi="ar-SA"/>
              </w:rPr>
              <w:t>-528,39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  <w:r w:rsidRPr="00CC2FF8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 w:bidi="ar-SA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30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lang w:eastAsia="ru-RU" w:bidi="ar-SA"/>
              </w:rPr>
              <w:t>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lang w:eastAsia="ru-RU" w:bidi="ar-SA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i/>
                <w:iCs/>
                <w:color w:val="000000"/>
                <w:kern w:val="0"/>
                <w:lang w:eastAsia="ru-RU" w:bidi="ar-SA"/>
              </w:rPr>
              <w:t>503000,00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b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i/>
                <w:iCs/>
                <w:color w:val="000000"/>
                <w:kern w:val="0"/>
                <w:lang w:eastAsia="ru-RU" w:bidi="ar-SA"/>
              </w:rPr>
              <w:t>264642,94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sz w:val="22"/>
                <w:szCs w:val="22"/>
                <w:lang w:eastAsia="ru-RU" w:bidi="ar-SA"/>
              </w:rPr>
              <w:t>53%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1 06 01000 00 0000 110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both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 xml:space="preserve">Налог на имущество физических лиц 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100000,00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sz w:val="22"/>
                <w:szCs w:val="22"/>
                <w:lang w:eastAsia="ru-RU" w:bidi="ar-SA"/>
              </w:rPr>
              <w:t>13843,36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sz w:val="22"/>
                <w:szCs w:val="22"/>
                <w:lang w:eastAsia="ru-RU" w:bidi="ar-SA"/>
              </w:rPr>
              <w:t>14%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315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30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both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403000,00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sz w:val="22"/>
                <w:szCs w:val="22"/>
                <w:lang w:eastAsia="ru-RU" w:bidi="ar-SA"/>
              </w:rPr>
              <w:t>250799,58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sz w:val="22"/>
                <w:szCs w:val="22"/>
                <w:lang w:eastAsia="ru-RU" w:bidi="ar-SA"/>
              </w:rPr>
              <w:t>62%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250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lang w:eastAsia="ru-RU" w:bidi="ar-SA"/>
              </w:rPr>
              <w:lastRenderedPageBreak/>
              <w:t xml:space="preserve"> 2 08 00000 00 0000 000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right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lang w:eastAsia="ru-RU" w:bidi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right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lang w:eastAsia="ru-RU" w:bidi="ar-SA"/>
              </w:rPr>
              <w:t>-1,00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sz w:val="22"/>
                <w:szCs w:val="22"/>
                <w:lang w:eastAsia="ru-RU" w:bidi="ar-SA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27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 xml:space="preserve"> 2 08 05000 10 0000 150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sz w:val="22"/>
                <w:szCs w:val="22"/>
                <w:lang w:eastAsia="ru-RU" w:bidi="ar-SA"/>
              </w:rPr>
              <w:t>-1,00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sz w:val="22"/>
                <w:szCs w:val="22"/>
                <w:lang w:eastAsia="ru-RU" w:bidi="ar-SA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159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lang w:eastAsia="ru-RU" w:bidi="ar-SA"/>
              </w:rPr>
              <w:t>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lang w:eastAsia="ru-RU" w:bidi="ar-SA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right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lang w:eastAsia="ru-RU" w:bidi="ar-SA"/>
              </w:rPr>
              <w:t>55700,00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right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CC2FF8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62560,00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sz w:val="22"/>
                <w:szCs w:val="22"/>
                <w:lang w:eastAsia="ru-RU" w:bidi="ar-SA"/>
              </w:rPr>
              <w:t>112%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2460"/>
        </w:trPr>
        <w:tc>
          <w:tcPr>
            <w:tcW w:w="2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1 11 05000 00 0000 120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sz w:val="22"/>
                <w:szCs w:val="22"/>
                <w:lang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32900,00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45460,00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  <w:r w:rsidRPr="00CC2FF8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 w:bidi="ar-SA"/>
              </w:rPr>
              <w:t>138%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  <w:tr w:rsidR="00CC2FF8" w:rsidRPr="00CC2FF8" w:rsidTr="00CC2FF8">
        <w:trPr>
          <w:gridAfter w:val="2"/>
          <w:wAfter w:w="1372" w:type="dxa"/>
          <w:trHeight w:val="21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1 11 09000 00 0000 120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sz w:val="22"/>
                <w:szCs w:val="22"/>
                <w:lang w:eastAsia="ru-RU" w:bidi="ar-SA"/>
              </w:rPr>
              <w:t>Прочие доходы от использования имущества и прав, находящихся в государственной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22800,00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right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lang w:eastAsia="ru-RU" w:bidi="ar-SA"/>
              </w:rPr>
              <w:t>17100,00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CC2FF8">
              <w:rPr>
                <w:color w:val="000000"/>
                <w:kern w:val="0"/>
                <w:sz w:val="22"/>
                <w:szCs w:val="22"/>
                <w:lang w:eastAsia="ru-RU" w:bidi="ar-SA"/>
              </w:rPr>
              <w:t>75%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F8" w:rsidRPr="00CC2FF8" w:rsidRDefault="00CC2FF8" w:rsidP="00CC2FF8">
            <w:pPr>
              <w:widowControl/>
              <w:suppressAutoHyphens w:val="0"/>
              <w:spacing w:line="240" w:lineRule="auto"/>
              <w:rPr>
                <w:rFonts w:ascii="Calibri" w:hAnsi="Calibri"/>
                <w:color w:val="000000"/>
                <w:kern w:val="0"/>
                <w:lang w:eastAsia="ru-RU" w:bidi="ar-SA"/>
              </w:rPr>
            </w:pPr>
          </w:p>
        </w:tc>
      </w:tr>
    </w:tbl>
    <w:p w:rsidR="00CC062C" w:rsidRDefault="00CC062C"/>
    <w:p w:rsidR="00CC062C" w:rsidRDefault="00CC062C"/>
    <w:p w:rsidR="00CC062C" w:rsidRDefault="00CC062C"/>
    <w:p w:rsidR="00CC062C" w:rsidRDefault="00CC062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69"/>
        <w:gridCol w:w="3509"/>
        <w:gridCol w:w="1286"/>
        <w:gridCol w:w="1421"/>
        <w:gridCol w:w="1161"/>
      </w:tblGrid>
      <w:tr w:rsidR="00CC062C" w:rsidRPr="00CC062C" w:rsidTr="00CC062C">
        <w:trPr>
          <w:trHeight w:val="204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                                                Приложение №3</w:t>
            </w:r>
          </w:p>
        </w:tc>
      </w:tr>
      <w:tr w:rsidR="00CC062C" w:rsidRPr="00CC062C" w:rsidTr="00CC062C">
        <w:trPr>
          <w:trHeight w:val="1097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>к Постановлению Администрации Перенского сельского поселения Рославльского района  Смоленской области</w:t>
            </w:r>
          </w:p>
        </w:tc>
      </w:tr>
      <w:tr w:rsidR="00CC062C" w:rsidRPr="00CC062C" w:rsidTr="00CC062C">
        <w:trPr>
          <w:trHeight w:val="204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 xml:space="preserve">от        октября 2022г.   №     </w:t>
            </w:r>
          </w:p>
        </w:tc>
      </w:tr>
      <w:tr w:rsidR="00CC062C" w:rsidRPr="00CC062C">
        <w:trPr>
          <w:trHeight w:val="204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</w:tr>
      <w:tr w:rsidR="00CC062C" w:rsidRPr="00CC062C">
        <w:trPr>
          <w:trHeight w:val="204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</w:tr>
      <w:tr w:rsidR="00CC062C" w:rsidRPr="00CC062C" w:rsidTr="00CC062C">
        <w:trPr>
          <w:trHeight w:val="254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3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 w:bidi="ar-SA"/>
              </w:rPr>
              <w:t xml:space="preserve">исполнение по объему безвозмездных поступлений 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</w:tr>
      <w:tr w:rsidR="00CC062C" w:rsidRPr="00CC062C" w:rsidTr="00CC062C">
        <w:trPr>
          <w:trHeight w:val="823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3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в доход  бюджета Перенского сельского поселения Рославльского района Смоленской области</w:t>
            </w:r>
          </w:p>
        </w:tc>
      </w:tr>
      <w:tr w:rsidR="00CC062C" w:rsidRPr="00CC062C">
        <w:trPr>
          <w:trHeight w:val="254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за 9 месяцев 2022 года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</w:tr>
      <w:tr w:rsidR="00CC062C" w:rsidRPr="00CC062C" w:rsidTr="00CC062C">
        <w:trPr>
          <w:trHeight w:val="264"/>
        </w:trPr>
        <w:tc>
          <w:tcPr>
            <w:tcW w:w="2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(тыс. </w:t>
            </w: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>рублей</w:t>
            </w:r>
            <w:r w:rsidRPr="00CC062C"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  <w:r w:rsidRPr="00CC062C"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(рублей)</w:t>
            </w: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</w:tr>
      <w:tr w:rsidR="00CC062C" w:rsidRPr="00CC062C">
        <w:trPr>
          <w:trHeight w:val="650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color w:val="000000"/>
                <w:kern w:val="0"/>
                <w:lang w:eastAsia="en-US" w:bidi="ar-SA"/>
              </w:rPr>
              <w:t>Код бюджетной классификации Российской Федерации</w:t>
            </w:r>
          </w:p>
        </w:tc>
        <w:tc>
          <w:tcPr>
            <w:tcW w:w="3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sz w:val="28"/>
                <w:szCs w:val="28"/>
                <w:lang w:eastAsia="en-US" w:bidi="ar-SA"/>
              </w:rPr>
              <w:t>Наименование групп, подгрупп и статей доходов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color w:val="000000"/>
                <w:kern w:val="0"/>
                <w:lang w:eastAsia="en-US" w:bidi="ar-SA"/>
              </w:rPr>
              <w:t>Сумма, план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color w:val="000000"/>
                <w:kern w:val="0"/>
                <w:lang w:eastAsia="en-US" w:bidi="ar-SA"/>
              </w:rPr>
              <w:t>Сумма, факт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% исполнения</w:t>
            </w:r>
          </w:p>
        </w:tc>
      </w:tr>
      <w:tr w:rsidR="00CC062C" w:rsidRPr="00CC062C">
        <w:trPr>
          <w:trHeight w:val="518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000 2 00 00000 00 0000 000</w:t>
            </w:r>
          </w:p>
        </w:tc>
        <w:tc>
          <w:tcPr>
            <w:tcW w:w="3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 w:bidi="ar-SA"/>
              </w:rPr>
              <w:t>БЕЗВОЗМЕЗДНЫЕ ПОСТУПЛЕНИЯ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7401400,0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6510364,62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88%</w:t>
            </w:r>
          </w:p>
        </w:tc>
      </w:tr>
      <w:tr w:rsidR="00CC062C" w:rsidRPr="00CC062C">
        <w:trPr>
          <w:trHeight w:val="650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>000 2 02 00000 00 0000 000</w:t>
            </w:r>
          </w:p>
        </w:tc>
        <w:tc>
          <w:tcPr>
            <w:tcW w:w="3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>7401400,0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>6510364,62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>88%</w:t>
            </w:r>
          </w:p>
        </w:tc>
      </w:tr>
      <w:tr w:rsidR="00CC062C" w:rsidRPr="00CC062C">
        <w:trPr>
          <w:trHeight w:val="437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000 2 02 10000 00 0000 150</w:t>
            </w:r>
          </w:p>
        </w:tc>
        <w:tc>
          <w:tcPr>
            <w:tcW w:w="3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3331500,0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2499300,00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75%</w:t>
            </w:r>
          </w:p>
        </w:tc>
      </w:tr>
      <w:tr w:rsidR="00CC062C" w:rsidRPr="00CC062C">
        <w:trPr>
          <w:trHeight w:val="650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>000 2 02 16001 10 0000 150</w:t>
            </w:r>
          </w:p>
        </w:tc>
        <w:tc>
          <w:tcPr>
            <w:tcW w:w="3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 xml:space="preserve">Дотация бюджетам сельских поселений  на выравнивание   бюджетной обеспеченности 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>3331500,0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>2499300,00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>75%</w:t>
            </w:r>
          </w:p>
        </w:tc>
      </w:tr>
      <w:tr w:rsidR="00CC062C" w:rsidRPr="00CC062C">
        <w:trPr>
          <w:trHeight w:val="710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000 2 02 20000 00 0000 150</w:t>
            </w:r>
          </w:p>
        </w:tc>
        <w:tc>
          <w:tcPr>
            <w:tcW w:w="35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CC062C"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3996000,0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3976020,00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100%</w:t>
            </w:r>
          </w:p>
        </w:tc>
      </w:tr>
      <w:tr w:rsidR="00CC062C" w:rsidRPr="00CC062C">
        <w:trPr>
          <w:trHeight w:val="761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i/>
                <w:iCs/>
                <w:color w:val="000000"/>
                <w:kern w:val="0"/>
                <w:lang w:eastAsia="en-US" w:bidi="ar-SA"/>
              </w:rPr>
              <w:t>000 2 02 29999 10 0000 150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>Прочие субсидии бюджетам сельских поселений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i/>
                <w:iCs/>
                <w:color w:val="000000"/>
                <w:kern w:val="0"/>
                <w:lang w:eastAsia="en-US" w:bidi="ar-SA"/>
              </w:rPr>
              <w:t>3996000,0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i/>
                <w:iCs/>
                <w:color w:val="000000"/>
                <w:kern w:val="0"/>
                <w:lang w:eastAsia="en-US" w:bidi="ar-SA"/>
              </w:rPr>
              <w:t>3976020,00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>100%</w:t>
            </w:r>
          </w:p>
        </w:tc>
      </w:tr>
      <w:tr w:rsidR="00CC062C" w:rsidRPr="00CC062C">
        <w:trPr>
          <w:trHeight w:val="437"/>
        </w:trPr>
        <w:tc>
          <w:tcPr>
            <w:tcW w:w="236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000 2 02 30000 00 0000150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Субвенции бюджетам субъектов РФ и муниципальных образований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73900,0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b/>
                <w:bCs/>
                <w:i/>
                <w:iCs/>
                <w:color w:val="000000"/>
                <w:kern w:val="0"/>
                <w:lang w:eastAsia="en-US" w:bidi="ar-SA"/>
              </w:rPr>
              <w:t>35044,62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>47%</w:t>
            </w:r>
          </w:p>
        </w:tc>
      </w:tr>
      <w:tr w:rsidR="00CC062C" w:rsidRPr="00CC062C">
        <w:trPr>
          <w:trHeight w:val="1241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lastRenderedPageBreak/>
              <w:t xml:space="preserve">000 2 02 35118 10 0000 150 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>73900,0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>35044,62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kern w:val="0"/>
                <w:lang w:eastAsia="en-US" w:bidi="ar-SA"/>
              </w:rPr>
            </w:pPr>
            <w:r w:rsidRPr="00CC062C">
              <w:rPr>
                <w:rFonts w:eastAsiaTheme="minorHAnsi"/>
                <w:color w:val="000000"/>
                <w:kern w:val="0"/>
                <w:lang w:eastAsia="en-US" w:bidi="ar-SA"/>
              </w:rPr>
              <w:t>47%</w:t>
            </w:r>
          </w:p>
        </w:tc>
      </w:tr>
      <w:tr w:rsidR="00CC062C" w:rsidRPr="00CC062C">
        <w:trPr>
          <w:trHeight w:val="204"/>
        </w:trPr>
        <w:tc>
          <w:tcPr>
            <w:tcW w:w="23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35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2C" w:rsidRPr="00CC062C" w:rsidRDefault="00CC062C" w:rsidP="00CC06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</w:tc>
      </w:tr>
    </w:tbl>
    <w:p w:rsidR="00CC062C" w:rsidRDefault="00CC062C"/>
    <w:p w:rsidR="00CC062C" w:rsidRDefault="00CC062C"/>
    <w:p w:rsidR="00CC062C" w:rsidRDefault="00CC062C"/>
    <w:p w:rsidR="00CC062C" w:rsidRDefault="00CC062C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p w:rsidR="00395F20" w:rsidRDefault="00395F20"/>
    <w:tbl>
      <w:tblPr>
        <w:tblW w:w="10584" w:type="dxa"/>
        <w:tblInd w:w="-459" w:type="dxa"/>
        <w:tblLayout w:type="fixed"/>
        <w:tblLook w:val="04A0"/>
      </w:tblPr>
      <w:tblGrid>
        <w:gridCol w:w="2410"/>
        <w:gridCol w:w="992"/>
        <w:gridCol w:w="851"/>
        <w:gridCol w:w="553"/>
        <w:gridCol w:w="43"/>
        <w:gridCol w:w="821"/>
        <w:gridCol w:w="41"/>
        <w:gridCol w:w="51"/>
        <w:gridCol w:w="475"/>
        <w:gridCol w:w="686"/>
        <w:gridCol w:w="62"/>
        <w:gridCol w:w="812"/>
        <w:gridCol w:w="532"/>
        <w:gridCol w:w="75"/>
        <w:gridCol w:w="161"/>
        <w:gridCol w:w="77"/>
        <w:gridCol w:w="159"/>
        <w:gridCol w:w="79"/>
        <w:gridCol w:w="260"/>
        <w:gridCol w:w="358"/>
        <w:gridCol w:w="85"/>
        <w:gridCol w:w="765"/>
        <w:gridCol w:w="142"/>
        <w:gridCol w:w="94"/>
      </w:tblGrid>
      <w:tr w:rsidR="00395F20" w:rsidRPr="00395F20" w:rsidTr="008E3FBE">
        <w:trPr>
          <w:gridAfter w:val="1"/>
          <w:wAfter w:w="94" w:type="dxa"/>
          <w:trHeight w:val="1455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FBE" w:rsidRDefault="008E3FBE" w:rsidP="008E3FBE">
            <w:pPr>
              <w:spacing w:line="276" w:lineRule="auto"/>
              <w:jc w:val="right"/>
            </w:pPr>
            <w:r>
              <w:lastRenderedPageBreak/>
              <w:t>Приложение 4</w:t>
            </w:r>
          </w:p>
          <w:p w:rsidR="008E3FBE" w:rsidRDefault="008E3FBE" w:rsidP="008E3FBE">
            <w:pPr>
              <w:spacing w:line="276" w:lineRule="auto"/>
              <w:jc w:val="right"/>
            </w:pPr>
            <w:r>
              <w:t xml:space="preserve">к постановлению Администрации Перенского сельского поселения Рославльского района Смоленской области </w:t>
            </w:r>
          </w:p>
          <w:p w:rsidR="00395F20" w:rsidRPr="00395F20" w:rsidRDefault="008E3FBE" w:rsidP="008E3FBE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t>от    20 октября  2022 года  № 5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F20" w:rsidRPr="00395F20" w:rsidRDefault="00395F20" w:rsidP="008E3FBE">
            <w:pPr>
              <w:rPr>
                <w:kern w:val="0"/>
                <w:lang w:eastAsia="ru-RU" w:bidi="ar-SA"/>
              </w:rPr>
            </w:pPr>
          </w:p>
        </w:tc>
      </w:tr>
      <w:tr w:rsidR="00395F20" w:rsidRPr="00395F20" w:rsidTr="008E3FBE">
        <w:trPr>
          <w:trHeight w:val="270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FBE" w:rsidRDefault="008E3FBE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kern w:val="0"/>
                <w:lang w:eastAsia="ru-RU" w:bidi="ar-SA"/>
              </w:rPr>
            </w:pPr>
          </w:p>
          <w:p w:rsidR="008E3FBE" w:rsidRDefault="008E3FBE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kern w:val="0"/>
                <w:lang w:eastAsia="ru-RU" w:bidi="ar-SA"/>
              </w:rPr>
            </w:pPr>
          </w:p>
          <w:p w:rsidR="008E3FBE" w:rsidRDefault="008E3FBE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kern w:val="0"/>
                <w:lang w:eastAsia="ru-RU" w:bidi="ar-SA"/>
              </w:rPr>
            </w:pPr>
          </w:p>
          <w:p w:rsidR="008E3FBE" w:rsidRDefault="008E3FBE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kern w:val="0"/>
                <w:lang w:eastAsia="ru-RU" w:bidi="ar-SA"/>
              </w:rPr>
            </w:pPr>
          </w:p>
          <w:p w:rsidR="008E3FBE" w:rsidRDefault="008E3FBE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kern w:val="0"/>
                <w:lang w:eastAsia="ru-RU" w:bidi="ar-SA"/>
              </w:rPr>
            </w:pPr>
          </w:p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kern w:val="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lang w:eastAsia="ru-RU" w:bidi="ar-SA"/>
              </w:rPr>
              <w:t xml:space="preserve">Исполнение расходной части  бюджета  Перенского сельского поселения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kern w:val="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trHeight w:val="315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kern w:val="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lang w:eastAsia="ru-RU" w:bidi="ar-SA"/>
              </w:rPr>
              <w:t>Рославльского района Смоленской области за 9 месяцев 2022 года.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kern w:val="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1049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Единица измерения: руб.</w:t>
            </w:r>
          </w:p>
        </w:tc>
      </w:tr>
      <w:tr w:rsidR="008E3FBE" w:rsidRPr="00395F20" w:rsidTr="008E3FBE">
        <w:trPr>
          <w:gridAfter w:val="1"/>
          <w:wAfter w:w="94" w:type="dxa"/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Вед.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Разд., подраздел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Ц.ст.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Расх</w:t>
            </w:r>
            <w:proofErr w:type="spellEnd"/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Уточненная роспись/план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Касс</w:t>
            </w:r>
            <w:proofErr w:type="gramStart"/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proofErr w:type="gramEnd"/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асход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 xml:space="preserve">% исполнения </w:t>
            </w:r>
          </w:p>
        </w:tc>
      </w:tr>
      <w:tr w:rsidR="008E3FBE" w:rsidRPr="00395F20" w:rsidTr="008E3FBE">
        <w:trPr>
          <w:gridAfter w:val="1"/>
          <w:wAfter w:w="94" w:type="dxa"/>
          <w:trHeight w:val="555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Администрация Перенского сельского поселения Рославльского района 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15 180 328,20</w:t>
            </w:r>
          </w:p>
        </w:tc>
        <w:tc>
          <w:tcPr>
            <w:tcW w:w="17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8 324 793,81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54,84%</w:t>
            </w:r>
          </w:p>
        </w:tc>
      </w:tr>
      <w:tr w:rsidR="008E3FBE" w:rsidRPr="00395F20" w:rsidTr="008E3FBE">
        <w:trPr>
          <w:gridAfter w:val="1"/>
          <w:wAfter w:w="94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0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0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0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0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4 008 800,00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2 371 063,46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59,15%</w:t>
            </w:r>
          </w:p>
        </w:tc>
      </w:tr>
      <w:tr w:rsidR="008E3FBE" w:rsidRPr="00395F20" w:rsidTr="008E3FBE">
        <w:trPr>
          <w:gridAfter w:val="1"/>
          <w:wAfter w:w="94" w:type="dxa"/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609 500,00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386 692,49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63,44%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7000000000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609 500,00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386 692,49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63,44%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7600000000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609 500,00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386 692,49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63,44%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7600100000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609 500,00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386 692,49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63,44%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7600100140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609 500,00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386 692,49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63,44%</w:t>
            </w:r>
          </w:p>
        </w:tc>
      </w:tr>
      <w:tr w:rsidR="008E3FBE" w:rsidRPr="00395F20" w:rsidTr="008E3FBE">
        <w:trPr>
          <w:gridAfter w:val="1"/>
          <w:wAfter w:w="94" w:type="dxa"/>
          <w:trHeight w:val="17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7600100140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609 500,00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386 692,49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63,44%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7600100140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609 500,00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386 692,49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63,44%</w:t>
            </w:r>
          </w:p>
        </w:tc>
      </w:tr>
      <w:tr w:rsidR="008E3FBE" w:rsidRPr="00395F20" w:rsidTr="008E3FBE">
        <w:trPr>
          <w:gridAfter w:val="1"/>
          <w:wAfter w:w="94" w:type="dxa"/>
          <w:trHeight w:val="15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3 344 400,00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1 949 470,97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58,29%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7000000000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3 344 400,00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1 949 470,97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58,29%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Обеспечение деятельности исполнительных органов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7700000000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3 344 400,00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1 949 470,97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58,29%</w:t>
            </w:r>
          </w:p>
        </w:tc>
      </w:tr>
      <w:tr w:rsidR="008E3FBE" w:rsidRPr="00395F20" w:rsidTr="008E3FBE">
        <w:trPr>
          <w:gridAfter w:val="1"/>
          <w:wAfter w:w="94" w:type="dxa"/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Обеспечение деятельности Администрации Перенского сельского поселения Рославльского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7700100000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3 344 400,00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1 949 470,97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58,29%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7700100140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3 344 400,00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1 949 470,97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58,29%</w:t>
            </w:r>
          </w:p>
        </w:tc>
      </w:tr>
      <w:tr w:rsidR="008E3FBE" w:rsidRPr="00395F20" w:rsidTr="008E3FBE">
        <w:trPr>
          <w:gridAfter w:val="1"/>
          <w:wAfter w:w="94" w:type="dxa"/>
          <w:trHeight w:val="17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7700100140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2 768 600,00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1 784 050,99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64,44%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7700100140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2 768 600,00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1 784 050,99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64,44%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7700100140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560 800,00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163 686,98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29,19%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7700100140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560 800,00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163 686,98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29,19%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7700100140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1 733,00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11,55%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7700100140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1 733,00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11,55%</w:t>
            </w:r>
          </w:p>
        </w:tc>
      </w:tr>
      <w:tr w:rsidR="008E3FBE" w:rsidRPr="00395F20" w:rsidTr="008E3FBE">
        <w:trPr>
          <w:gridAfter w:val="1"/>
          <w:wAfter w:w="94" w:type="dxa"/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25 900,00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100,00%</w:t>
            </w:r>
          </w:p>
        </w:tc>
      </w:tr>
      <w:tr w:rsidR="008E3FBE" w:rsidRPr="00395F20" w:rsidTr="008E3FBE">
        <w:trPr>
          <w:gridAfter w:val="1"/>
          <w:wAfter w:w="94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25 900,00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100,00%</w:t>
            </w:r>
          </w:p>
        </w:tc>
      </w:tr>
      <w:tr w:rsidR="008E3FBE" w:rsidRPr="00395F20" w:rsidTr="008E3FBE">
        <w:trPr>
          <w:gridAfter w:val="1"/>
          <w:wAfter w:w="94" w:type="dxa"/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25 900,00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100,00%</w:t>
            </w:r>
          </w:p>
        </w:tc>
      </w:tr>
      <w:tr w:rsidR="008E3FBE" w:rsidRPr="00395F20" w:rsidTr="008E3FBE">
        <w:trPr>
          <w:gridAfter w:val="1"/>
          <w:wAfter w:w="94" w:type="dxa"/>
          <w:trHeight w:val="17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8100100000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25 900,00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100,00%</w:t>
            </w:r>
          </w:p>
        </w:tc>
      </w:tr>
      <w:tr w:rsidR="008E3FBE" w:rsidRPr="00395F20" w:rsidTr="008E3FBE">
        <w:trPr>
          <w:gridAfter w:val="1"/>
          <w:wAfter w:w="94" w:type="dxa"/>
          <w:trHeight w:val="20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Перенского сельского поселения в соответствии с заключенным соглашением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81001W0000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25 900,00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100,00%</w:t>
            </w:r>
          </w:p>
        </w:tc>
      </w:tr>
      <w:tr w:rsidR="008E3FBE" w:rsidRPr="00395F20" w:rsidTr="008E3FBE">
        <w:trPr>
          <w:gridAfter w:val="1"/>
          <w:wAfter w:w="94" w:type="dxa"/>
          <w:trHeight w:val="20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Перенского сельского поселения в соответствии с заключенным соглашением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81001W0070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25 900,00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81001W0070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25 900,00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81001W0070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25 900,00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25 900,00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100,00%</w:t>
            </w:r>
          </w:p>
        </w:tc>
      </w:tr>
      <w:tr w:rsidR="008E3FBE" w:rsidRPr="00395F20" w:rsidTr="008E3FBE">
        <w:trPr>
          <w:gridAfter w:val="1"/>
          <w:wAfter w:w="94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8900000000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  Резервный фонд Перенского сельского поселения Рославльского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8900100000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Расходы за счет средств резервного фонда Администрации Перенского сельского поселения Рославльского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8900120000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Расходы за счет средств резервного фонда Администрации Перенского сельского поселения Рославльского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8900128880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8900128880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8900128880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37,50%</w:t>
            </w:r>
          </w:p>
        </w:tc>
      </w:tr>
      <w:tr w:rsidR="008E3FBE" w:rsidRPr="00395F20" w:rsidTr="008E3FBE">
        <w:trPr>
          <w:gridAfter w:val="1"/>
          <w:wAfter w:w="94" w:type="dxa"/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  <w:proofErr w:type="spellStart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</w:t>
            </w:r>
            <w:proofErr w:type="spellEnd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расходы Перенского сельского поселения Рославльского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37,50%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</w:t>
            </w:r>
            <w:proofErr w:type="spellStart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</w:t>
            </w:r>
            <w:proofErr w:type="spellEnd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37,50%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Прочие мероприятия,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0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0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0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0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37,50%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Прочие мероприятия,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100,00%</w:t>
            </w:r>
          </w:p>
        </w:tc>
      </w:tr>
      <w:tr w:rsidR="008E3FBE" w:rsidRPr="00395F20" w:rsidTr="008E3FBE">
        <w:trPr>
          <w:gridAfter w:val="1"/>
          <w:wAfter w:w="94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Уплата членских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9800200410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9800200410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9800200410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      Прочие расходы, сборы и иные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9800220000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Прочие расходы, сборы и иные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9800227030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9800227030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9800227030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0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0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0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0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63 600,00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35 044,62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55,10%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63 600,00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35 044,62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55,10%</w:t>
            </w:r>
          </w:p>
        </w:tc>
      </w:tr>
      <w:tr w:rsidR="008E3FBE" w:rsidRPr="00395F20" w:rsidTr="008E3FBE">
        <w:trPr>
          <w:gridAfter w:val="1"/>
          <w:wAfter w:w="94" w:type="dxa"/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  <w:proofErr w:type="spellStart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</w:t>
            </w:r>
            <w:proofErr w:type="spellEnd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расходы Перенского сельского поселения Рославльского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0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0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0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0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63 600,00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35 044,62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55,10%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</w:t>
            </w:r>
            <w:proofErr w:type="spellStart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</w:t>
            </w:r>
            <w:proofErr w:type="spellEnd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1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63 600,00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35 044,62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55,10%</w:t>
            </w:r>
          </w:p>
        </w:tc>
      </w:tr>
      <w:tr w:rsidR="008E3FBE" w:rsidRPr="00395F20" w:rsidTr="008E3FBE">
        <w:trPr>
          <w:gridAfter w:val="1"/>
          <w:wAfter w:w="94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2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63 600,00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35 044,62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55,10%</w:t>
            </w:r>
          </w:p>
        </w:tc>
      </w:tr>
      <w:tr w:rsidR="008E3FBE" w:rsidRPr="00395F20" w:rsidTr="008E3FBE">
        <w:trPr>
          <w:gridAfter w:val="1"/>
          <w:wAfter w:w="94" w:type="dxa"/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9800150000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outlineLvl w:val="3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63 600,00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35 044,62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55,10%</w:t>
            </w:r>
          </w:p>
        </w:tc>
      </w:tr>
      <w:tr w:rsidR="008E3FBE" w:rsidRPr="00395F20" w:rsidTr="008E3FBE">
        <w:trPr>
          <w:gridAfter w:val="1"/>
          <w:wAfter w:w="94" w:type="dxa"/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63 600,00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35 044,62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55,10%</w:t>
            </w:r>
          </w:p>
        </w:tc>
      </w:tr>
      <w:tr w:rsidR="008E3FBE" w:rsidRPr="00395F20" w:rsidTr="008E3FBE">
        <w:trPr>
          <w:gridAfter w:val="1"/>
          <w:wAfter w:w="94" w:type="dxa"/>
          <w:trHeight w:val="17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45 500,00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35 044,62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77,02%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45 500,00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35 044,62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77,02%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18 100,00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18 100,00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Муниципальная программа "Обеспечение пожарной безопасности на территории Перенского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5000000000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Муниципальная программа "Обеспечение пожарной безопасности на </w:t>
            </w: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территории Перенского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5100000000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5140000000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15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Комплекс процессных мероприятий "Обеспечение первичных мер пожарной безопасности на территории Перенского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5140100000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Мероприятия по опахиванию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5140120000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5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Мероприятия по опахиванию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5140124900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5140124900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5140124900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20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Комплекс процессных мероприятий "Мероприятия по укреплению системы обучения и оповещения населения на территории муниципального образования Перенского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5140200000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Мероприятия в </w:t>
            </w: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области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5140220000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      Мероприятия в области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5140224800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5140224800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5140224800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9 140 165,22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5 241 978,00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57,35%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9 140 165,22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5 241 978,00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57,35%</w:t>
            </w:r>
          </w:p>
        </w:tc>
      </w:tr>
      <w:tr w:rsidR="008E3FBE" w:rsidRPr="00395F20" w:rsidTr="008E3FBE">
        <w:trPr>
          <w:gridAfter w:val="1"/>
          <w:wAfter w:w="94" w:type="dxa"/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Муниципальная программа "Развитие улично-дорожной сети на </w:t>
            </w:r>
            <w:proofErr w:type="spellStart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территоии</w:t>
            </w:r>
            <w:proofErr w:type="spellEnd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Перенского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9 140 165,22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5 241 978,00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57,35%</w:t>
            </w:r>
          </w:p>
        </w:tc>
      </w:tr>
      <w:tr w:rsidR="008E3FBE" w:rsidRPr="00395F20" w:rsidTr="008E3FBE">
        <w:trPr>
          <w:gridAfter w:val="1"/>
          <w:wAfter w:w="94" w:type="dxa"/>
          <w:trHeight w:val="13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Муниципальная программа "Развитие улично-дорожной сети на </w:t>
            </w:r>
            <w:proofErr w:type="spellStart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территоии</w:t>
            </w:r>
            <w:proofErr w:type="spellEnd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Перенского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6400000000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9 140 165,22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5 241 978,00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57,35%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6440000000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9 140 165,22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5 241 978,00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57,35%</w:t>
            </w:r>
          </w:p>
        </w:tc>
      </w:tr>
      <w:tr w:rsidR="008E3FBE" w:rsidRPr="00395F20" w:rsidTr="008E3FBE">
        <w:trPr>
          <w:gridAfter w:val="1"/>
          <w:wAfter w:w="94" w:type="dxa"/>
          <w:trHeight w:val="20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Комплекс процессных мероприятий "Содержание автомобильных дорог общего пользования местного значения, инженерных сооружений на них в границах Перенского сельского поселения Рославльского района Смоленской </w:t>
            </w: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6440100000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5 140 165,22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1 261 978,00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24,55%</w:t>
            </w:r>
          </w:p>
        </w:tc>
      </w:tr>
      <w:tr w:rsidR="008E3FBE" w:rsidRPr="00395F20" w:rsidTr="008E3FBE">
        <w:trPr>
          <w:gridAfter w:val="1"/>
          <w:wAfter w:w="94" w:type="dxa"/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6440101110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5 140 165,22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1 261 978,00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24,55%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6440101110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5 140 165,22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1 261 978,00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24,55%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6440101110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5 140 165,22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1 261 978,00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24,55%</w:t>
            </w:r>
          </w:p>
        </w:tc>
      </w:tr>
      <w:tr w:rsidR="008E3FBE" w:rsidRPr="00395F20" w:rsidTr="008E3FBE">
        <w:trPr>
          <w:gridAfter w:val="1"/>
          <w:wAfter w:w="94" w:type="dxa"/>
          <w:trHeight w:val="17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Комплекс процессных мероприятий "Капитальный ремонт, ремонт автомобильных дорог общего пользования местного значения в границах Перенского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6440200000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3 980 000,00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99,50%</w:t>
            </w:r>
          </w:p>
        </w:tc>
      </w:tr>
      <w:tr w:rsidR="008E3FBE" w:rsidRPr="00395F20" w:rsidTr="008E3FBE">
        <w:trPr>
          <w:gridAfter w:val="1"/>
          <w:wAfter w:w="94" w:type="dxa"/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64402S0000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3 980 000,00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99,50%</w:t>
            </w:r>
          </w:p>
        </w:tc>
      </w:tr>
      <w:tr w:rsidR="008E3FBE" w:rsidRPr="00395F20" w:rsidTr="008E3FBE">
        <w:trPr>
          <w:gridAfter w:val="1"/>
          <w:wAfter w:w="94" w:type="dxa"/>
          <w:trHeight w:val="13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64402S1260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3 980 000,00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99,50%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64402S1260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3 980 000,00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99,50%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64402S1260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3 980 000,00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99,50%</w:t>
            </w:r>
          </w:p>
        </w:tc>
      </w:tr>
      <w:tr w:rsidR="008E3FBE" w:rsidRPr="00395F20" w:rsidTr="008E3FBE">
        <w:trPr>
          <w:gridAfter w:val="1"/>
          <w:wAfter w:w="94" w:type="dxa"/>
          <w:trHeight w:val="5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1 888 162,98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621 545,77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32,92%</w:t>
            </w:r>
          </w:p>
        </w:tc>
      </w:tr>
      <w:tr w:rsidR="008E3FBE" w:rsidRPr="00395F20" w:rsidTr="008E3FBE">
        <w:trPr>
          <w:gridAfter w:val="1"/>
          <w:wAfter w:w="94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144 000,00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57 731,21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40,09%</w:t>
            </w:r>
          </w:p>
        </w:tc>
      </w:tr>
      <w:tr w:rsidR="008E3FBE" w:rsidRPr="00395F20" w:rsidTr="008E3FBE">
        <w:trPr>
          <w:gridAfter w:val="1"/>
          <w:wAfter w:w="94" w:type="dxa"/>
          <w:trHeight w:val="17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144 000,00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57 731,21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40,09%</w:t>
            </w:r>
          </w:p>
        </w:tc>
      </w:tr>
      <w:tr w:rsidR="008E3FBE" w:rsidRPr="00395F20" w:rsidTr="008E3FBE">
        <w:trPr>
          <w:gridAfter w:val="1"/>
          <w:wAfter w:w="94" w:type="dxa"/>
          <w:trHeight w:val="17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144 000,00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57 731,21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40,09%</w:t>
            </w:r>
          </w:p>
        </w:tc>
      </w:tr>
      <w:tr w:rsidR="008E3FBE" w:rsidRPr="00395F20" w:rsidTr="008E3FBE">
        <w:trPr>
          <w:gridAfter w:val="1"/>
          <w:wAfter w:w="94" w:type="dxa"/>
          <w:trHeight w:val="3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144 000,00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57 731,21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40,09%</w:t>
            </w:r>
          </w:p>
        </w:tc>
      </w:tr>
      <w:tr w:rsidR="008E3FBE" w:rsidRPr="00395F20" w:rsidTr="008E3FBE">
        <w:trPr>
          <w:gridAfter w:val="1"/>
          <w:wAfter w:w="94" w:type="dxa"/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  Комплекс процессных мероприятий "Развитие жилищного фонда муниципального образования Перенского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144 000,00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57 731,21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40,09%</w:t>
            </w:r>
          </w:p>
        </w:tc>
      </w:tr>
      <w:tr w:rsidR="008E3FBE" w:rsidRPr="00395F20" w:rsidTr="008E3FBE">
        <w:trPr>
          <w:gridAfter w:val="1"/>
          <w:wAfter w:w="94" w:type="dxa"/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Взнос на капитальный ремонт жилых помещений, находящихся в собственности Перенского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6540160000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144 000,00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57 731,21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40,09%</w:t>
            </w:r>
          </w:p>
        </w:tc>
      </w:tr>
      <w:tr w:rsidR="008E3FBE" w:rsidRPr="00395F20" w:rsidTr="008E3FBE">
        <w:trPr>
          <w:gridAfter w:val="1"/>
          <w:wAfter w:w="94" w:type="dxa"/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Взнос на капитальный ремонт жилых помещений, находящихся в собственности Перенского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6540165010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144 000,00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57 731,21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40,09%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6540165010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144 000,00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57 731,21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40,09%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6540165010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144 000,00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57 731,21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40,09%</w:t>
            </w:r>
          </w:p>
        </w:tc>
      </w:tr>
      <w:tr w:rsidR="008E3FBE" w:rsidRPr="00395F20" w:rsidTr="008E3FBE">
        <w:trPr>
          <w:gridAfter w:val="1"/>
          <w:wAfter w:w="94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555 162,98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219 451,07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39,53%</w:t>
            </w:r>
          </w:p>
        </w:tc>
      </w:tr>
      <w:tr w:rsidR="008E3FBE" w:rsidRPr="00395F20" w:rsidTr="008E3FBE">
        <w:trPr>
          <w:gridAfter w:val="1"/>
          <w:wAfter w:w="94" w:type="dxa"/>
          <w:trHeight w:val="17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555 162,98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219 451,07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39,53%</w:t>
            </w:r>
          </w:p>
        </w:tc>
      </w:tr>
      <w:tr w:rsidR="008E3FBE" w:rsidRPr="00395F20" w:rsidTr="008E3FBE">
        <w:trPr>
          <w:gridAfter w:val="1"/>
          <w:wAfter w:w="94" w:type="dxa"/>
          <w:trHeight w:val="17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</w:t>
            </w: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555 162,98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219 451,07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39,53%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555 162,98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219 451,07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39,53%</w:t>
            </w:r>
          </w:p>
        </w:tc>
      </w:tr>
      <w:tr w:rsidR="008E3FBE" w:rsidRPr="00395F20" w:rsidTr="008E3FBE">
        <w:trPr>
          <w:gridAfter w:val="1"/>
          <w:wAfter w:w="94" w:type="dxa"/>
          <w:trHeight w:val="15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Комплекс процессных мероприятий "Развитие систем коммунальной инфраструктуры на территории Перенского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555 162,98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219 451,07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39,53%</w:t>
            </w:r>
          </w:p>
        </w:tc>
      </w:tr>
      <w:tr w:rsidR="008E3FBE" w:rsidRPr="00395F20" w:rsidTr="008E3FBE">
        <w:trPr>
          <w:gridAfter w:val="1"/>
          <w:wAfter w:w="94" w:type="dxa"/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6540201220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555 162,98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219 451,07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39,53%</w:t>
            </w:r>
          </w:p>
        </w:tc>
      </w:tr>
      <w:tr w:rsidR="008E3FBE" w:rsidRPr="00395F20" w:rsidTr="008E3FBE">
        <w:trPr>
          <w:gridAfter w:val="1"/>
          <w:wAfter w:w="94" w:type="dxa"/>
          <w:trHeight w:val="8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6540201220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555 162,98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219 451,07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39,53%</w:t>
            </w:r>
          </w:p>
        </w:tc>
      </w:tr>
      <w:tr w:rsidR="008E3FBE" w:rsidRPr="00395F20" w:rsidTr="008E3FBE">
        <w:trPr>
          <w:gridAfter w:val="1"/>
          <w:wAfter w:w="94" w:type="dxa"/>
          <w:trHeight w:val="5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6540201220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555 162,98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219 451,07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39,53%</w:t>
            </w:r>
          </w:p>
        </w:tc>
      </w:tr>
      <w:tr w:rsidR="008E3FBE" w:rsidRPr="00395F20" w:rsidTr="008E3FBE">
        <w:trPr>
          <w:gridAfter w:val="1"/>
          <w:wAfter w:w="94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1 189 000,00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344 363,49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28,96%</w:t>
            </w:r>
          </w:p>
        </w:tc>
      </w:tr>
      <w:tr w:rsidR="008E3FBE" w:rsidRPr="00395F20" w:rsidTr="008E3FBE">
        <w:trPr>
          <w:gridAfter w:val="1"/>
          <w:wAfter w:w="94" w:type="dxa"/>
          <w:trHeight w:val="17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1 189 000,00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344 363,49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28,96%</w:t>
            </w:r>
          </w:p>
        </w:tc>
      </w:tr>
      <w:tr w:rsidR="008E3FBE" w:rsidRPr="00395F20" w:rsidTr="008E3FBE">
        <w:trPr>
          <w:gridAfter w:val="1"/>
          <w:wAfter w:w="94" w:type="dxa"/>
          <w:trHeight w:val="17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1 189 000,00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344 363,49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28,96%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1 189 000,00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344 363,49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28,96%</w:t>
            </w:r>
          </w:p>
        </w:tc>
      </w:tr>
      <w:tr w:rsidR="008E3FBE" w:rsidRPr="00395F20" w:rsidTr="008E3FBE">
        <w:trPr>
          <w:gridAfter w:val="1"/>
          <w:wAfter w:w="94" w:type="dxa"/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Комплекс процессных мероприятий "Уличное освещение на территории Перенского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720 000,00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319 613,49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44,39%</w:t>
            </w:r>
          </w:p>
        </w:tc>
      </w:tr>
      <w:tr w:rsidR="008E3FBE" w:rsidRPr="00395F20" w:rsidTr="008E3FBE">
        <w:trPr>
          <w:gridAfter w:val="1"/>
          <w:wAfter w:w="94" w:type="dxa"/>
          <w:trHeight w:val="2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Уличное освещение территории Перенского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6540303230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720 000,00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319 613,49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44,39%</w:t>
            </w:r>
          </w:p>
        </w:tc>
      </w:tr>
      <w:tr w:rsidR="008E3FBE" w:rsidRPr="00395F20" w:rsidTr="008E3FBE">
        <w:trPr>
          <w:gridAfter w:val="1"/>
          <w:wAfter w:w="94" w:type="dxa"/>
          <w:trHeight w:val="8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6540303230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720 000,00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319 613,49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44,39%</w:t>
            </w:r>
          </w:p>
        </w:tc>
      </w:tr>
      <w:tr w:rsidR="008E3FBE" w:rsidRPr="00395F20" w:rsidTr="008E3FBE">
        <w:trPr>
          <w:gridAfter w:val="1"/>
          <w:wAfter w:w="94" w:type="dxa"/>
          <w:trHeight w:val="5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6540303230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720 000,00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319 613,49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44,39%</w:t>
            </w:r>
          </w:p>
        </w:tc>
      </w:tr>
      <w:tr w:rsidR="008E3FBE" w:rsidRPr="00395F20" w:rsidTr="008E3FBE">
        <w:trPr>
          <w:gridAfter w:val="1"/>
          <w:wAfter w:w="94" w:type="dxa"/>
          <w:trHeight w:val="15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Комплекс процессных мероприятий "Содержание и благоустройство территории мест захоронения Перенского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105 000,00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Организация содержания мест захоронения в </w:t>
            </w:r>
            <w:proofErr w:type="spellStart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Перенском</w:t>
            </w:r>
            <w:proofErr w:type="spellEnd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6540403220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105 000,00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6540403220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105 000,00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6540403220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105 000,00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0,00%</w:t>
            </w:r>
          </w:p>
        </w:tc>
      </w:tr>
      <w:tr w:rsidR="008E3FBE" w:rsidRPr="00395F20" w:rsidTr="008E3FBE">
        <w:trPr>
          <w:gridAfter w:val="1"/>
          <w:wAfter w:w="94" w:type="dxa"/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</w:t>
            </w:r>
            <w:proofErr w:type="spellStart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Крмплекс</w:t>
            </w:r>
            <w:proofErr w:type="spellEnd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процессных мероприятий "Прочие мероприятия по благоустройству территории Перенского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6540500000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364 000,00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24 750,00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6,80%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Прочие мероприятия по благоустройству территории Перенского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6540503240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364 000,00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24 750,00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6,80%</w:t>
            </w:r>
          </w:p>
        </w:tc>
      </w:tr>
      <w:tr w:rsidR="008E3FBE" w:rsidRPr="00395F20" w:rsidTr="008E3FBE">
        <w:trPr>
          <w:gridAfter w:val="1"/>
          <w:wAfter w:w="94" w:type="dxa"/>
          <w:trHeight w:val="8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6540503240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364 000,00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24 750,00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6,80%</w:t>
            </w:r>
          </w:p>
        </w:tc>
      </w:tr>
      <w:tr w:rsidR="008E3FBE" w:rsidRPr="00395F20" w:rsidTr="008E3FBE">
        <w:trPr>
          <w:gridAfter w:val="1"/>
          <w:wAfter w:w="94" w:type="dxa"/>
          <w:trHeight w:val="8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6540503240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364 000,00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24 750,00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6,80%</w:t>
            </w:r>
          </w:p>
        </w:tc>
      </w:tr>
      <w:tr w:rsidR="008E3FBE" w:rsidRPr="00395F20" w:rsidTr="008E3FBE">
        <w:trPr>
          <w:gridAfter w:val="1"/>
          <w:wAfter w:w="94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73 600,00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55 161,96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74,95%</w:t>
            </w:r>
          </w:p>
        </w:tc>
      </w:tr>
      <w:tr w:rsidR="008E3FBE" w:rsidRPr="00395F20" w:rsidTr="008E3FBE">
        <w:trPr>
          <w:gridAfter w:val="1"/>
          <w:wAfter w:w="94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73 600,00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55 161,96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74,95%</w:t>
            </w:r>
          </w:p>
        </w:tc>
      </w:tr>
      <w:tr w:rsidR="008E3FBE" w:rsidRPr="00395F20" w:rsidTr="008E3FBE">
        <w:trPr>
          <w:gridAfter w:val="1"/>
          <w:wAfter w:w="94" w:type="dxa"/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  <w:proofErr w:type="spellStart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</w:t>
            </w:r>
            <w:proofErr w:type="spellEnd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расходы Перенского сельского поселения Рославльского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73 600,00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55 161,96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74,95%</w:t>
            </w:r>
          </w:p>
        </w:tc>
      </w:tr>
      <w:tr w:rsidR="008E3FBE" w:rsidRPr="00395F20" w:rsidTr="008E3FBE">
        <w:trPr>
          <w:gridAfter w:val="1"/>
          <w:wAfter w:w="94" w:type="dxa"/>
          <w:trHeight w:val="6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</w:t>
            </w:r>
            <w:proofErr w:type="spellStart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</w:t>
            </w:r>
            <w:proofErr w:type="spellEnd"/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расходы органов </w:t>
            </w: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73 600,00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55 161,96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74,95%</w:t>
            </w:r>
          </w:p>
        </w:tc>
      </w:tr>
      <w:tr w:rsidR="008E3FBE" w:rsidRPr="00395F20" w:rsidTr="008E3FBE">
        <w:trPr>
          <w:gridAfter w:val="1"/>
          <w:wAfter w:w="94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     Прочие мероприятия,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73 600,00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55 161,96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74,95%</w:t>
            </w:r>
          </w:p>
        </w:tc>
      </w:tr>
      <w:tr w:rsidR="008E3FBE" w:rsidRPr="00395F20" w:rsidTr="008E3FBE">
        <w:trPr>
          <w:gridAfter w:val="1"/>
          <w:wAfter w:w="94" w:type="dxa"/>
          <w:trHeight w:val="13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9800270000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73 600,00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55 161,96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74,95%</w:t>
            </w:r>
          </w:p>
        </w:tc>
      </w:tr>
      <w:tr w:rsidR="008E3FBE" w:rsidRPr="00395F20" w:rsidTr="008E3FBE">
        <w:trPr>
          <w:gridAfter w:val="1"/>
          <w:wAfter w:w="94" w:type="dxa"/>
          <w:trHeight w:val="13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9800271610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73 600,00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55 161,96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74,95%</w:t>
            </w:r>
          </w:p>
        </w:tc>
      </w:tr>
      <w:tr w:rsidR="008E3FBE" w:rsidRPr="00395F20" w:rsidTr="008E3FBE">
        <w:trPr>
          <w:gridAfter w:val="1"/>
          <w:wAfter w:w="94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9800271610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73 600,00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55 161,96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74,95%</w:t>
            </w:r>
          </w:p>
        </w:tc>
      </w:tr>
      <w:tr w:rsidR="008E3FBE" w:rsidRPr="00395F20" w:rsidTr="008E3FBE">
        <w:trPr>
          <w:gridAfter w:val="1"/>
          <w:wAfter w:w="94" w:type="dxa"/>
          <w:trHeight w:val="6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9800271610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center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73 600,00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55 161,96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74,95%</w:t>
            </w:r>
          </w:p>
        </w:tc>
      </w:tr>
      <w:tr w:rsidR="00395F20" w:rsidRPr="00395F20" w:rsidTr="008E3FBE">
        <w:trPr>
          <w:gridAfter w:val="1"/>
          <w:wAfter w:w="94" w:type="dxa"/>
          <w:trHeight w:val="375"/>
        </w:trPr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15 180 328,20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8 324 793,81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95F20">
              <w:rPr>
                <w:rFonts w:ascii="Arial CYR" w:hAnsi="Arial CYR" w:cs="Arial CYR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54,84%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BE" w:rsidRDefault="008E3FBE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  <w:p w:rsidR="008E3FBE" w:rsidRDefault="008E3FBE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CE2AEF">
        <w:trPr>
          <w:gridAfter w:val="1"/>
          <w:wAfter w:w="94" w:type="dxa"/>
          <w:trHeight w:val="2106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84" w:type="dxa"/>
              <w:tblLayout w:type="fixed"/>
              <w:tblLook w:val="04A0"/>
            </w:tblPr>
            <w:tblGrid>
              <w:gridCol w:w="4849"/>
              <w:gridCol w:w="913"/>
              <w:gridCol w:w="1223"/>
              <w:gridCol w:w="1419"/>
              <w:gridCol w:w="238"/>
              <w:gridCol w:w="238"/>
              <w:gridCol w:w="703"/>
              <w:gridCol w:w="1001"/>
            </w:tblGrid>
            <w:tr w:rsidR="00CE2AEF" w:rsidRPr="00395F20" w:rsidTr="00CE2AEF">
              <w:trPr>
                <w:trHeight w:val="300"/>
              </w:trPr>
              <w:tc>
                <w:tcPr>
                  <w:tcW w:w="4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AEF" w:rsidRPr="00395F20" w:rsidRDefault="00CE2AEF" w:rsidP="00CE2AEF">
                  <w:pPr>
                    <w:widowControl/>
                    <w:suppressAutoHyphens w:val="0"/>
                    <w:spacing w:line="240" w:lineRule="auto"/>
                    <w:rPr>
                      <w:rFonts w:ascii="Calibri" w:hAnsi="Calibri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AEF" w:rsidRPr="00395F20" w:rsidRDefault="00CE2AEF" w:rsidP="00CE2AEF">
                  <w:pPr>
                    <w:widowControl/>
                    <w:suppressAutoHyphens w:val="0"/>
                    <w:spacing w:line="240" w:lineRule="auto"/>
                    <w:rPr>
                      <w:rFonts w:ascii="Calibri" w:hAnsi="Calibri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AEF" w:rsidRPr="00395F20" w:rsidRDefault="00CE2AEF" w:rsidP="00CE2AEF">
                  <w:pPr>
                    <w:widowControl/>
                    <w:suppressAutoHyphens w:val="0"/>
                    <w:spacing w:line="240" w:lineRule="auto"/>
                    <w:rPr>
                      <w:rFonts w:ascii="Calibri" w:hAnsi="Calibri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AEF" w:rsidRPr="00395F20" w:rsidRDefault="00CE2AEF" w:rsidP="00CE2AEF">
                  <w:pPr>
                    <w:widowControl/>
                    <w:suppressAutoHyphens w:val="0"/>
                    <w:spacing w:line="240" w:lineRule="auto"/>
                    <w:rPr>
                      <w:rFonts w:ascii="Calibri" w:hAnsi="Calibri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AEF" w:rsidRPr="00395F20" w:rsidRDefault="00CE2AEF" w:rsidP="00CE2AEF">
                  <w:pPr>
                    <w:widowControl/>
                    <w:suppressAutoHyphens w:val="0"/>
                    <w:spacing w:line="240" w:lineRule="auto"/>
                    <w:rPr>
                      <w:rFonts w:ascii="Calibri" w:hAnsi="Calibri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E2AEF" w:rsidRPr="00395F20" w:rsidRDefault="00CE2AEF" w:rsidP="00CE2AEF">
                  <w:pPr>
                    <w:widowControl/>
                    <w:suppressAutoHyphens w:val="0"/>
                    <w:spacing w:line="240" w:lineRule="auto"/>
                    <w:rPr>
                      <w:rFonts w:ascii="Calibri" w:hAnsi="Calibri"/>
                      <w:kern w:val="0"/>
                      <w:lang w:eastAsia="ru-RU" w:bidi="ar-SA"/>
                    </w:rPr>
                  </w:pPr>
                  <w:r w:rsidRPr="00395F20">
                    <w:rPr>
                      <w:rFonts w:ascii="Calibri" w:hAnsi="Calibri"/>
                      <w:kern w:val="0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E2AEF" w:rsidRPr="00395F20" w:rsidRDefault="00CE2AEF" w:rsidP="00CE2AEF">
                  <w:pPr>
                    <w:widowControl/>
                    <w:suppressAutoHyphens w:val="0"/>
                    <w:spacing w:line="240" w:lineRule="auto"/>
                    <w:rPr>
                      <w:rFonts w:ascii="Calibri" w:hAnsi="Calibri"/>
                      <w:kern w:val="0"/>
                      <w:lang w:eastAsia="ru-RU" w:bidi="ar-SA"/>
                    </w:rPr>
                  </w:pPr>
                  <w:r w:rsidRPr="00395F20">
                    <w:rPr>
                      <w:rFonts w:ascii="Calibri" w:hAnsi="Calibri"/>
                      <w:kern w:val="0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E2AEF" w:rsidRPr="00395F20" w:rsidRDefault="00CE2AEF" w:rsidP="00CE2AEF">
                  <w:pPr>
                    <w:widowControl/>
                    <w:suppressAutoHyphens w:val="0"/>
                    <w:spacing w:line="240" w:lineRule="auto"/>
                    <w:rPr>
                      <w:rFonts w:ascii="Calibri" w:hAnsi="Calibri"/>
                      <w:kern w:val="0"/>
                      <w:lang w:eastAsia="ru-RU" w:bidi="ar-SA"/>
                    </w:rPr>
                  </w:pPr>
                  <w:r w:rsidRPr="00395F20">
                    <w:rPr>
                      <w:rFonts w:ascii="Calibri" w:hAnsi="Calibri"/>
                      <w:kern w:val="0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</w:tr>
          </w:tbl>
          <w:p w:rsidR="00395F20" w:rsidRPr="00395F20" w:rsidRDefault="00395F20" w:rsidP="00CE2AEF">
            <w:pPr>
              <w:pStyle w:val="ae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CE2AEF">
            <w:pPr>
              <w:pStyle w:val="ae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CE2AEF">
            <w:pPr>
              <w:pStyle w:val="ae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CE2AEF">
            <w:pPr>
              <w:pStyle w:val="ae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CE2AEF">
        <w:trPr>
          <w:gridAfter w:val="1"/>
          <w:wAfter w:w="94" w:type="dxa"/>
          <w:trHeight w:val="8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8E3FBE">
        <w:trPr>
          <w:gridAfter w:val="1"/>
          <w:wAfter w:w="94" w:type="dxa"/>
          <w:trHeight w:val="300"/>
        </w:trPr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5F20" w:rsidRPr="00395F20" w:rsidTr="00BF7458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5F20" w:rsidRPr="00395F20" w:rsidRDefault="00395F20" w:rsidP="00395F20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BF7458" w:rsidRPr="00395F20" w:rsidTr="00391CF4">
        <w:trPr>
          <w:trHeight w:val="8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BF7458" w:rsidRPr="00395F20" w:rsidTr="00391CF4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Default="00BF7458" w:rsidP="00391CF4">
            <w:pPr>
              <w:spacing w:line="276" w:lineRule="auto"/>
              <w:jc w:val="right"/>
            </w:pPr>
            <w:r>
              <w:t>Приложение 4</w:t>
            </w:r>
          </w:p>
          <w:p w:rsidR="00BF7458" w:rsidRDefault="00BF7458" w:rsidP="00391CF4">
            <w:pPr>
              <w:spacing w:line="276" w:lineRule="auto"/>
              <w:jc w:val="right"/>
            </w:pPr>
            <w:r>
              <w:t xml:space="preserve">к постановлению Администрации Перенского сельского поселения Рославльского района Смоленской области </w:t>
            </w:r>
          </w:p>
          <w:p w:rsidR="00BF7458" w:rsidRPr="00395F20" w:rsidRDefault="00BF7458" w:rsidP="00391CF4">
            <w:pPr>
              <w:widowControl/>
              <w:suppressAutoHyphens w:val="0"/>
              <w:spacing w:line="240" w:lineRule="auto"/>
              <w:jc w:val="right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t>от    20 октября  2022 года  № 5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Arial CYR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BF7458" w:rsidRPr="00395F20" w:rsidTr="00391CF4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BF7458" w:rsidRPr="00395F20" w:rsidTr="00391CF4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BF7458" w:rsidRPr="00395F20" w:rsidTr="00391CF4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BF7458" w:rsidRPr="00395F20" w:rsidTr="00391CF4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BF7458" w:rsidRPr="00395F20" w:rsidTr="00391CF4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BF7458" w:rsidRPr="00395F20" w:rsidTr="00391CF4">
        <w:trPr>
          <w:trHeight w:val="300"/>
        </w:trPr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458" w:rsidRPr="00395F20" w:rsidRDefault="00BF7458" w:rsidP="00391CF4">
            <w:pPr>
              <w:widowControl/>
              <w:suppressAutoHyphens w:val="0"/>
              <w:spacing w:line="240" w:lineRule="auto"/>
              <w:rPr>
                <w:rFonts w:ascii="Calibri" w:hAnsi="Calibri"/>
                <w:kern w:val="0"/>
                <w:lang w:eastAsia="ru-RU" w:bidi="ar-SA"/>
              </w:rPr>
            </w:pPr>
            <w:r w:rsidRPr="00395F20"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1"/>
        <w:tblW w:w="67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5"/>
        <w:gridCol w:w="2107"/>
        <w:gridCol w:w="1418"/>
      </w:tblGrid>
      <w:tr w:rsidR="00BF7458" w:rsidTr="00391CF4">
        <w:trPr>
          <w:trHeight w:val="573"/>
        </w:trPr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458" w:rsidRDefault="00BF7458" w:rsidP="00391CF4">
            <w:pPr>
              <w:pStyle w:val="TableContents"/>
            </w:pPr>
            <w:r>
              <w:t>Остаток на 01.01.2022 года: 3 039 965,22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458" w:rsidRDefault="00BF7458" w:rsidP="00391CF4">
            <w:pPr>
              <w:pStyle w:val="TableContents"/>
            </w:pPr>
          </w:p>
          <w:p w:rsidR="00BF7458" w:rsidRDefault="00BF7458" w:rsidP="00391CF4">
            <w:pPr>
              <w:pStyle w:val="TableContents"/>
            </w:pPr>
            <w:r>
              <w:t xml:space="preserve">             План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458" w:rsidRDefault="00BF7458" w:rsidP="00391CF4">
            <w:pPr>
              <w:pStyle w:val="TableContents"/>
            </w:pPr>
          </w:p>
          <w:p w:rsidR="00BF7458" w:rsidRDefault="00BF7458" w:rsidP="00391CF4">
            <w:pPr>
              <w:pStyle w:val="TableContents"/>
            </w:pPr>
            <w:r>
              <w:t xml:space="preserve">             Факт</w:t>
            </w:r>
          </w:p>
        </w:tc>
      </w:tr>
      <w:tr w:rsidR="00BF7458" w:rsidTr="00391CF4">
        <w:trPr>
          <w:trHeight w:val="255"/>
        </w:trPr>
        <w:tc>
          <w:tcPr>
            <w:tcW w:w="3195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458" w:rsidRDefault="00BF7458" w:rsidP="00391CF4">
            <w:pPr>
              <w:pStyle w:val="TableContents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458" w:rsidRDefault="00BF7458" w:rsidP="00391CF4">
            <w:pPr>
              <w:pStyle w:val="TableContents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458" w:rsidRDefault="00BF7458" w:rsidP="00391CF4">
            <w:pPr>
              <w:pStyle w:val="TableContents"/>
            </w:pPr>
          </w:p>
        </w:tc>
      </w:tr>
      <w:tr w:rsidR="00BF7458" w:rsidTr="00391CF4">
        <w:trPr>
          <w:trHeight w:val="25"/>
        </w:trPr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458" w:rsidRDefault="00BF7458" w:rsidP="00391CF4">
            <w:pPr>
              <w:pStyle w:val="TableContents"/>
            </w:pPr>
            <w:r>
              <w:t>Доходы дорожного фонда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7458" w:rsidRDefault="00BF7458" w:rsidP="00391CF4">
            <w:pPr>
              <w:pStyle w:val="Standard"/>
              <w:jc w:val="center"/>
            </w:pPr>
            <w:r>
              <w:t>2 104 200,00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7458" w:rsidRDefault="00BF7458" w:rsidP="00391CF4">
            <w:pPr>
              <w:pStyle w:val="TableContents"/>
              <w:jc w:val="center"/>
            </w:pPr>
            <w:r>
              <w:t>1 810 077,31</w:t>
            </w:r>
          </w:p>
        </w:tc>
      </w:tr>
      <w:tr w:rsidR="00BF7458" w:rsidTr="00391CF4">
        <w:trPr>
          <w:trHeight w:val="504"/>
        </w:trPr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7458" w:rsidRDefault="00BF7458" w:rsidP="00391CF4">
            <w:pPr>
              <w:pStyle w:val="TableContents"/>
            </w:pPr>
            <w:r>
              <w:t>Расходы дорожного фонда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7458" w:rsidRDefault="00BF7458" w:rsidP="00391CF4">
            <w:pPr>
              <w:pStyle w:val="TableContents"/>
              <w:jc w:val="center"/>
            </w:pPr>
            <w:r>
              <w:t>5 144 165,22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7458" w:rsidRDefault="00BF7458" w:rsidP="00391CF4">
            <w:pPr>
              <w:pStyle w:val="TableContents"/>
              <w:jc w:val="center"/>
            </w:pPr>
            <w:r>
              <w:t>1 265 958,00</w:t>
            </w:r>
          </w:p>
        </w:tc>
      </w:tr>
      <w:tr w:rsidR="00BF7458" w:rsidTr="00391CF4">
        <w:trPr>
          <w:trHeight w:val="586"/>
        </w:trPr>
        <w:tc>
          <w:tcPr>
            <w:tcW w:w="67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458" w:rsidRDefault="00BF7458" w:rsidP="00391CF4">
            <w:pPr>
              <w:pStyle w:val="TableContents"/>
            </w:pPr>
            <w:r>
              <w:t xml:space="preserve">Остаток средств дорожного фонда на 01.10.2022 года:                                    3 584 084,53 </w:t>
            </w:r>
          </w:p>
        </w:tc>
      </w:tr>
    </w:tbl>
    <w:p w:rsidR="00BF7458" w:rsidRDefault="00BF7458" w:rsidP="00BF7458"/>
    <w:p w:rsidR="00BF7458" w:rsidRDefault="00BF7458" w:rsidP="00BF7458"/>
    <w:p w:rsidR="00BF7458" w:rsidRDefault="00BF7458" w:rsidP="00BF7458"/>
    <w:p w:rsidR="00BF7458" w:rsidRDefault="00BF7458" w:rsidP="00BF7458"/>
    <w:p w:rsidR="00BF7458" w:rsidRDefault="00BF7458" w:rsidP="00BF7458"/>
    <w:p w:rsidR="00BF7458" w:rsidRDefault="00BF7458" w:rsidP="00BF7458"/>
    <w:p w:rsidR="00BF7458" w:rsidRDefault="00BF7458" w:rsidP="00BF7458">
      <w:r>
        <w:t>а</w:t>
      </w:r>
    </w:p>
    <w:p w:rsidR="00CC062C" w:rsidRDefault="00CC062C"/>
    <w:sectPr w:rsidR="00CC062C" w:rsidSect="0024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3A2"/>
    <w:rsid w:val="00001492"/>
    <w:rsid w:val="00002685"/>
    <w:rsid w:val="00023504"/>
    <w:rsid w:val="000B50E4"/>
    <w:rsid w:val="00125AEB"/>
    <w:rsid w:val="001656BA"/>
    <w:rsid w:val="00241BE5"/>
    <w:rsid w:val="002C737B"/>
    <w:rsid w:val="002D48C4"/>
    <w:rsid w:val="00395F20"/>
    <w:rsid w:val="003F774E"/>
    <w:rsid w:val="004738F7"/>
    <w:rsid w:val="00513112"/>
    <w:rsid w:val="00547BB8"/>
    <w:rsid w:val="006520A7"/>
    <w:rsid w:val="006B290C"/>
    <w:rsid w:val="008C0663"/>
    <w:rsid w:val="008E3FBE"/>
    <w:rsid w:val="009D4983"/>
    <w:rsid w:val="009E2997"/>
    <w:rsid w:val="00AE668C"/>
    <w:rsid w:val="00B24DF3"/>
    <w:rsid w:val="00BF7458"/>
    <w:rsid w:val="00C23F13"/>
    <w:rsid w:val="00CC062C"/>
    <w:rsid w:val="00CC2FF8"/>
    <w:rsid w:val="00CC78F3"/>
    <w:rsid w:val="00CE2AEF"/>
    <w:rsid w:val="00D9231D"/>
    <w:rsid w:val="00E62D5C"/>
    <w:rsid w:val="00E83E91"/>
    <w:rsid w:val="00E84ABF"/>
    <w:rsid w:val="00EF7B78"/>
    <w:rsid w:val="00F563A2"/>
    <w:rsid w:val="00FA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0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B24DF3"/>
    <w:pPr>
      <w:keepNext/>
      <w:keepLines/>
      <w:numPr>
        <w:numId w:val="1"/>
      </w:numPr>
      <w:spacing w:before="480"/>
      <w:outlineLvl w:val="0"/>
    </w:pPr>
    <w:rPr>
      <w:rFonts w:ascii="Cambria" w:hAnsi="Cambria" w:cs="Mangal"/>
      <w:b/>
      <w:bCs/>
      <w:color w:val="365F91"/>
      <w:sz w:val="28"/>
      <w:szCs w:val="25"/>
    </w:rPr>
  </w:style>
  <w:style w:type="paragraph" w:styleId="2">
    <w:name w:val="heading 2"/>
    <w:basedOn w:val="a"/>
    <w:next w:val="a0"/>
    <w:link w:val="20"/>
    <w:qFormat/>
    <w:rsid w:val="00B24DF3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Mangal"/>
      <w:b/>
      <w:bCs/>
      <w:color w:val="4F81BD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023504"/>
    <w:pPr>
      <w:widowControl w:val="0"/>
      <w:suppressAutoHyphens/>
      <w:spacing w:after="0" w:line="100" w:lineRule="atLeast"/>
    </w:pPr>
    <w:rPr>
      <w:rFonts w:ascii="Arial" w:eastAsia="Calibri" w:hAnsi="Arial" w:cs="Arial"/>
      <w:b/>
      <w:bCs/>
      <w:kern w:val="1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02350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02350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1"/>
    <w:link w:val="a5"/>
    <w:uiPriority w:val="99"/>
    <w:semiHidden/>
    <w:rsid w:val="00023504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a7">
    <w:name w:val="Hyperlink"/>
    <w:basedOn w:val="a1"/>
    <w:uiPriority w:val="99"/>
    <w:semiHidden/>
    <w:unhideWhenUsed/>
    <w:rsid w:val="002C737B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2C737B"/>
    <w:rPr>
      <w:color w:val="800080"/>
      <w:u w:val="single"/>
    </w:rPr>
  </w:style>
  <w:style w:type="paragraph" w:customStyle="1" w:styleId="xl175">
    <w:name w:val="xl175"/>
    <w:basedOn w:val="a"/>
    <w:rsid w:val="002C737B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kern w:val="0"/>
      <w:lang w:eastAsia="ru-RU" w:bidi="ar-SA"/>
    </w:rPr>
  </w:style>
  <w:style w:type="paragraph" w:customStyle="1" w:styleId="xl176">
    <w:name w:val="xl176"/>
    <w:basedOn w:val="a"/>
    <w:rsid w:val="002C737B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kern w:val="0"/>
      <w:lang w:eastAsia="ru-RU" w:bidi="ar-SA"/>
    </w:rPr>
  </w:style>
  <w:style w:type="paragraph" w:customStyle="1" w:styleId="xl177">
    <w:name w:val="xl177"/>
    <w:basedOn w:val="a"/>
    <w:rsid w:val="002C737B"/>
    <w:pPr>
      <w:widowControl/>
      <w:shd w:val="clear" w:color="000000" w:fill="FFFFFF"/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customStyle="1" w:styleId="xl178">
    <w:name w:val="xl178"/>
    <w:basedOn w:val="a"/>
    <w:rsid w:val="002C737B"/>
    <w:pPr>
      <w:widowControl/>
      <w:suppressAutoHyphens w:val="0"/>
      <w:spacing w:before="100" w:beforeAutospacing="1" w:after="100" w:afterAutospacing="1" w:line="240" w:lineRule="auto"/>
    </w:pPr>
    <w:rPr>
      <w:rFonts w:ascii="Arial CYR" w:hAnsi="Arial CYR" w:cs="Arial CYR"/>
      <w:color w:val="000000"/>
      <w:kern w:val="0"/>
      <w:sz w:val="20"/>
      <w:szCs w:val="20"/>
      <w:lang w:eastAsia="ru-RU" w:bidi="ar-SA"/>
    </w:rPr>
  </w:style>
  <w:style w:type="paragraph" w:customStyle="1" w:styleId="xl179">
    <w:name w:val="xl179"/>
    <w:basedOn w:val="a"/>
    <w:rsid w:val="002C73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kern w:val="0"/>
      <w:sz w:val="20"/>
      <w:szCs w:val="20"/>
      <w:lang w:eastAsia="ru-RU" w:bidi="ar-SA"/>
    </w:rPr>
  </w:style>
  <w:style w:type="paragraph" w:customStyle="1" w:styleId="xl180">
    <w:name w:val="xl180"/>
    <w:basedOn w:val="a"/>
    <w:rsid w:val="002C73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kern w:val="0"/>
      <w:sz w:val="20"/>
      <w:szCs w:val="20"/>
      <w:lang w:eastAsia="ru-RU" w:bidi="ar-SA"/>
    </w:rPr>
  </w:style>
  <w:style w:type="paragraph" w:customStyle="1" w:styleId="xl181">
    <w:name w:val="xl181"/>
    <w:basedOn w:val="a"/>
    <w:rsid w:val="002C73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kern w:val="0"/>
      <w:sz w:val="20"/>
      <w:szCs w:val="20"/>
      <w:lang w:eastAsia="ru-RU" w:bidi="ar-SA"/>
    </w:rPr>
  </w:style>
  <w:style w:type="paragraph" w:customStyle="1" w:styleId="xl182">
    <w:name w:val="xl182"/>
    <w:basedOn w:val="a"/>
    <w:rsid w:val="002C73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kern w:val="0"/>
      <w:sz w:val="20"/>
      <w:szCs w:val="20"/>
      <w:lang w:eastAsia="ru-RU" w:bidi="ar-SA"/>
    </w:rPr>
  </w:style>
  <w:style w:type="paragraph" w:customStyle="1" w:styleId="xl183">
    <w:name w:val="xl183"/>
    <w:basedOn w:val="a"/>
    <w:rsid w:val="002C73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kern w:val="0"/>
      <w:sz w:val="20"/>
      <w:szCs w:val="20"/>
      <w:lang w:eastAsia="ru-RU" w:bidi="ar-SA"/>
    </w:rPr>
  </w:style>
  <w:style w:type="paragraph" w:customStyle="1" w:styleId="xl184">
    <w:name w:val="xl184"/>
    <w:basedOn w:val="a"/>
    <w:rsid w:val="002C73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kern w:val="0"/>
      <w:sz w:val="20"/>
      <w:szCs w:val="20"/>
      <w:lang w:eastAsia="ru-RU" w:bidi="ar-SA"/>
    </w:rPr>
  </w:style>
  <w:style w:type="paragraph" w:customStyle="1" w:styleId="xl185">
    <w:name w:val="xl185"/>
    <w:basedOn w:val="a"/>
    <w:rsid w:val="002C737B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kern w:val="0"/>
      <w:lang w:eastAsia="ru-RU" w:bidi="ar-SA"/>
    </w:rPr>
  </w:style>
  <w:style w:type="paragraph" w:customStyle="1" w:styleId="xl186">
    <w:name w:val="xl186"/>
    <w:basedOn w:val="a"/>
    <w:rsid w:val="002C73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kern w:val="0"/>
      <w:sz w:val="20"/>
      <w:szCs w:val="20"/>
      <w:lang w:eastAsia="ru-RU" w:bidi="ar-SA"/>
    </w:rPr>
  </w:style>
  <w:style w:type="paragraph" w:customStyle="1" w:styleId="xl187">
    <w:name w:val="xl187"/>
    <w:basedOn w:val="a"/>
    <w:rsid w:val="002C73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kern w:val="0"/>
      <w:sz w:val="20"/>
      <w:szCs w:val="20"/>
      <w:lang w:eastAsia="ru-RU" w:bidi="ar-SA"/>
    </w:rPr>
  </w:style>
  <w:style w:type="paragraph" w:customStyle="1" w:styleId="xl188">
    <w:name w:val="xl188"/>
    <w:basedOn w:val="a"/>
    <w:rsid w:val="002C73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kern w:val="0"/>
      <w:sz w:val="20"/>
      <w:szCs w:val="20"/>
      <w:lang w:eastAsia="ru-RU" w:bidi="ar-SA"/>
    </w:rPr>
  </w:style>
  <w:style w:type="paragraph" w:customStyle="1" w:styleId="xl189">
    <w:name w:val="xl189"/>
    <w:basedOn w:val="a"/>
    <w:rsid w:val="002C73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kern w:val="0"/>
      <w:sz w:val="20"/>
      <w:szCs w:val="20"/>
      <w:lang w:eastAsia="ru-RU" w:bidi="ar-SA"/>
    </w:rPr>
  </w:style>
  <w:style w:type="paragraph" w:customStyle="1" w:styleId="xl190">
    <w:name w:val="xl190"/>
    <w:basedOn w:val="a"/>
    <w:rsid w:val="002C73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kern w:val="0"/>
      <w:sz w:val="20"/>
      <w:szCs w:val="20"/>
      <w:lang w:eastAsia="ru-RU" w:bidi="ar-SA"/>
    </w:rPr>
  </w:style>
  <w:style w:type="paragraph" w:customStyle="1" w:styleId="xl191">
    <w:name w:val="xl191"/>
    <w:basedOn w:val="a"/>
    <w:rsid w:val="002C737B"/>
    <w:pPr>
      <w:widowControl/>
      <w:suppressAutoHyphens w:val="0"/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kern w:val="0"/>
      <w:lang w:eastAsia="ru-RU" w:bidi="ar-SA"/>
    </w:rPr>
  </w:style>
  <w:style w:type="paragraph" w:customStyle="1" w:styleId="xl192">
    <w:name w:val="xl192"/>
    <w:basedOn w:val="a"/>
    <w:rsid w:val="002C737B"/>
    <w:pPr>
      <w:widowControl/>
      <w:suppressAutoHyphens w:val="0"/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kern w:val="0"/>
      <w:lang w:eastAsia="ru-RU" w:bidi="ar-SA"/>
    </w:rPr>
  </w:style>
  <w:style w:type="paragraph" w:customStyle="1" w:styleId="xl193">
    <w:name w:val="xl193"/>
    <w:basedOn w:val="a"/>
    <w:rsid w:val="002C737B"/>
    <w:pPr>
      <w:widowControl/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kern w:val="0"/>
      <w:sz w:val="20"/>
      <w:szCs w:val="20"/>
      <w:lang w:eastAsia="ru-RU" w:bidi="ar-SA"/>
    </w:rPr>
  </w:style>
  <w:style w:type="paragraph" w:customStyle="1" w:styleId="xl194">
    <w:name w:val="xl194"/>
    <w:basedOn w:val="a"/>
    <w:rsid w:val="002C737B"/>
    <w:pPr>
      <w:widowControl/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kern w:val="0"/>
      <w:lang w:eastAsia="ru-RU" w:bidi="ar-SA"/>
    </w:rPr>
  </w:style>
  <w:style w:type="paragraph" w:customStyle="1" w:styleId="xl195">
    <w:name w:val="xl195"/>
    <w:basedOn w:val="a"/>
    <w:rsid w:val="002C73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kern w:val="0"/>
      <w:sz w:val="20"/>
      <w:szCs w:val="20"/>
      <w:lang w:eastAsia="ru-RU" w:bidi="ar-SA"/>
    </w:rPr>
  </w:style>
  <w:style w:type="paragraph" w:customStyle="1" w:styleId="xl196">
    <w:name w:val="xl196"/>
    <w:basedOn w:val="a"/>
    <w:rsid w:val="002C73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kern w:val="0"/>
      <w:sz w:val="20"/>
      <w:szCs w:val="20"/>
      <w:lang w:eastAsia="ru-RU" w:bidi="ar-SA"/>
    </w:rPr>
  </w:style>
  <w:style w:type="paragraph" w:customStyle="1" w:styleId="xl197">
    <w:name w:val="xl197"/>
    <w:basedOn w:val="a"/>
    <w:rsid w:val="002C73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kern w:val="0"/>
      <w:sz w:val="20"/>
      <w:szCs w:val="20"/>
      <w:lang w:eastAsia="ru-RU" w:bidi="ar-SA"/>
    </w:rPr>
  </w:style>
  <w:style w:type="paragraph" w:customStyle="1" w:styleId="xl198">
    <w:name w:val="xl198"/>
    <w:basedOn w:val="a"/>
    <w:rsid w:val="002C73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kern w:val="0"/>
      <w:sz w:val="20"/>
      <w:szCs w:val="20"/>
      <w:lang w:eastAsia="ru-RU" w:bidi="ar-SA"/>
    </w:rPr>
  </w:style>
  <w:style w:type="paragraph" w:customStyle="1" w:styleId="xl199">
    <w:name w:val="xl199"/>
    <w:basedOn w:val="a"/>
    <w:rsid w:val="002C73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kern w:val="0"/>
      <w:sz w:val="20"/>
      <w:szCs w:val="20"/>
      <w:lang w:eastAsia="ru-RU" w:bidi="ar-SA"/>
    </w:rPr>
  </w:style>
  <w:style w:type="paragraph" w:customStyle="1" w:styleId="xl200">
    <w:name w:val="xl200"/>
    <w:basedOn w:val="a"/>
    <w:rsid w:val="002C73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kern w:val="0"/>
      <w:sz w:val="20"/>
      <w:szCs w:val="20"/>
      <w:lang w:eastAsia="ru-RU" w:bidi="ar-SA"/>
    </w:rPr>
  </w:style>
  <w:style w:type="paragraph" w:customStyle="1" w:styleId="xl201">
    <w:name w:val="xl201"/>
    <w:basedOn w:val="a"/>
    <w:rsid w:val="002C73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kern w:val="0"/>
      <w:sz w:val="20"/>
      <w:szCs w:val="20"/>
      <w:lang w:eastAsia="ru-RU" w:bidi="ar-SA"/>
    </w:rPr>
  </w:style>
  <w:style w:type="paragraph" w:customStyle="1" w:styleId="xl202">
    <w:name w:val="xl202"/>
    <w:basedOn w:val="a"/>
    <w:rsid w:val="002C73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kern w:val="0"/>
      <w:sz w:val="20"/>
      <w:szCs w:val="20"/>
      <w:lang w:eastAsia="ru-RU" w:bidi="ar-SA"/>
    </w:rPr>
  </w:style>
  <w:style w:type="paragraph" w:customStyle="1" w:styleId="xl203">
    <w:name w:val="xl203"/>
    <w:basedOn w:val="a"/>
    <w:rsid w:val="002C73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kern w:val="0"/>
      <w:sz w:val="20"/>
      <w:szCs w:val="20"/>
      <w:lang w:eastAsia="ru-RU" w:bidi="ar-SA"/>
    </w:rPr>
  </w:style>
  <w:style w:type="paragraph" w:customStyle="1" w:styleId="xl204">
    <w:name w:val="xl204"/>
    <w:basedOn w:val="a"/>
    <w:rsid w:val="002C73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kern w:val="0"/>
      <w:sz w:val="20"/>
      <w:szCs w:val="20"/>
      <w:lang w:eastAsia="ru-RU" w:bidi="ar-SA"/>
    </w:rPr>
  </w:style>
  <w:style w:type="paragraph" w:customStyle="1" w:styleId="Standard">
    <w:name w:val="Standard"/>
    <w:rsid w:val="003F774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3F774E"/>
    <w:pPr>
      <w:suppressLineNumbers/>
    </w:pPr>
  </w:style>
  <w:style w:type="character" w:customStyle="1" w:styleId="10">
    <w:name w:val="Заголовок 1 Знак"/>
    <w:basedOn w:val="a1"/>
    <w:link w:val="1"/>
    <w:rsid w:val="00B24DF3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basedOn w:val="a1"/>
    <w:link w:val="2"/>
    <w:rsid w:val="00B24DF3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  <w:style w:type="paragraph" w:styleId="a9">
    <w:name w:val="Title"/>
    <w:basedOn w:val="a"/>
    <w:next w:val="aa"/>
    <w:link w:val="ab"/>
    <w:qFormat/>
    <w:rsid w:val="00B24DF3"/>
    <w:pPr>
      <w:widowControl/>
      <w:suppressAutoHyphens w:val="0"/>
      <w:jc w:val="center"/>
    </w:pPr>
    <w:rPr>
      <w:b/>
      <w:bCs/>
      <w:sz w:val="28"/>
      <w:szCs w:val="20"/>
      <w:lang w:eastAsia="ar-SA" w:bidi="ar-SA"/>
    </w:rPr>
  </w:style>
  <w:style w:type="character" w:customStyle="1" w:styleId="ab">
    <w:name w:val="Название Знак"/>
    <w:basedOn w:val="a1"/>
    <w:link w:val="a9"/>
    <w:rsid w:val="00B24DF3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B24DF3"/>
    <w:pPr>
      <w:spacing w:after="120"/>
    </w:pPr>
    <w:rPr>
      <w:rFonts w:cs="Mangal"/>
      <w:szCs w:val="21"/>
    </w:rPr>
  </w:style>
  <w:style w:type="character" w:customStyle="1" w:styleId="ac">
    <w:name w:val="Основной текст Знак"/>
    <w:basedOn w:val="a1"/>
    <w:link w:val="a0"/>
    <w:uiPriority w:val="99"/>
    <w:semiHidden/>
    <w:rsid w:val="00B24DF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a">
    <w:name w:val="Subtitle"/>
    <w:basedOn w:val="a"/>
    <w:next w:val="a"/>
    <w:link w:val="ad"/>
    <w:uiPriority w:val="11"/>
    <w:qFormat/>
    <w:rsid w:val="00B24DF3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1"/>
    <w:link w:val="aa"/>
    <w:uiPriority w:val="11"/>
    <w:rsid w:val="00B24DF3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customStyle="1" w:styleId="xl173">
    <w:name w:val="xl173"/>
    <w:basedOn w:val="a"/>
    <w:rsid w:val="00395F20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kern w:val="0"/>
      <w:lang w:eastAsia="ru-RU" w:bidi="ar-SA"/>
    </w:rPr>
  </w:style>
  <w:style w:type="paragraph" w:customStyle="1" w:styleId="xl174">
    <w:name w:val="xl174"/>
    <w:basedOn w:val="a"/>
    <w:rsid w:val="00395F20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kern w:val="0"/>
      <w:lang w:eastAsia="ru-RU" w:bidi="ar-SA"/>
    </w:rPr>
  </w:style>
  <w:style w:type="paragraph" w:styleId="ae">
    <w:name w:val="No Spacing"/>
    <w:uiPriority w:val="1"/>
    <w:qFormat/>
    <w:rsid w:val="008E3FBE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0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3504"/>
    <w:pPr>
      <w:widowControl w:val="0"/>
      <w:suppressAutoHyphens/>
      <w:spacing w:after="0" w:line="100" w:lineRule="atLeast"/>
    </w:pPr>
    <w:rPr>
      <w:rFonts w:ascii="Arial" w:eastAsia="Calibri" w:hAnsi="Arial" w:cs="Arial"/>
      <w:b/>
      <w:bCs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023504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2350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04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4832</Words>
  <Characters>27545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29</cp:revision>
  <cp:lastPrinted>2022-10-20T13:41:00Z</cp:lastPrinted>
  <dcterms:created xsi:type="dcterms:W3CDTF">2022-10-20T13:38:00Z</dcterms:created>
  <dcterms:modified xsi:type="dcterms:W3CDTF">2022-11-18T06:45:00Z</dcterms:modified>
</cp:coreProperties>
</file>