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DF" w:rsidRPr="007C0B2B" w:rsidRDefault="00390DDF" w:rsidP="00390DD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C0B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485" cy="55816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Look w:val="04A0"/>
      </w:tblPr>
      <w:tblGrid>
        <w:gridCol w:w="309"/>
        <w:gridCol w:w="7629"/>
        <w:gridCol w:w="2260"/>
      </w:tblGrid>
      <w:tr w:rsidR="00390DDF" w:rsidRPr="007C0B2B" w:rsidTr="00972C36">
        <w:trPr>
          <w:trHeight w:val="593"/>
          <w:tblCellSpacing w:w="15" w:type="dxa"/>
          <w:jc w:val="center"/>
        </w:trPr>
        <w:tc>
          <w:tcPr>
            <w:tcW w:w="4971" w:type="pct"/>
            <w:gridSpan w:val="3"/>
            <w:vAlign w:val="center"/>
          </w:tcPr>
          <w:p w:rsidR="00390DDF" w:rsidRPr="007C0B2B" w:rsidRDefault="00390DDF" w:rsidP="008E5395">
            <w:pPr>
              <w:tabs>
                <w:tab w:val="center" w:pos="4677"/>
              </w:tabs>
              <w:spacing w:before="120"/>
              <w:ind w:right="14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90DDF" w:rsidRPr="007C0B2B" w:rsidRDefault="00306713" w:rsidP="008E5395">
            <w:pPr>
              <w:tabs>
                <w:tab w:val="center" w:pos="4677"/>
              </w:tabs>
              <w:ind w:right="14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ПЕРЕНСКОГО</w:t>
            </w:r>
            <w:r w:rsidR="00390DDF" w:rsidRPr="007C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0D0B4C" w:rsidRDefault="00737AD4" w:rsidP="00381B79">
            <w:pPr>
              <w:tabs>
                <w:tab w:val="center" w:pos="4677"/>
              </w:tabs>
              <w:ind w:right="14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РОСЛАВЛЬСКОГО РАЙОНА </w:t>
            </w:r>
            <w:r w:rsidR="00390DDF" w:rsidRPr="007C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СМОЛЕНСКОЙ ОБЛАСТИ</w:t>
            </w:r>
          </w:p>
          <w:p w:rsidR="00390DDF" w:rsidRPr="007C0B2B" w:rsidRDefault="00390DDF" w:rsidP="008E5395">
            <w:pPr>
              <w:tabs>
                <w:tab w:val="center" w:pos="4677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C0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  <w:r w:rsidRPr="007C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90DDF" w:rsidRPr="00127C53" w:rsidRDefault="00FD7A5E" w:rsidP="00FD7A5E">
            <w:pPr>
              <w:tabs>
                <w:tab w:val="center" w:pos="4677"/>
              </w:tabs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7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27C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7A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27C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117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067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127C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67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127C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178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E13BF2" w:rsidRPr="0012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DDF" w:rsidRDefault="00390DDF" w:rsidP="00390DDF">
            <w:pPr>
              <w:pStyle w:val="ConsPlusNormal"/>
              <w:ind w:right="141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C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принятии прогноза социально-экономического</w:t>
            </w:r>
          </w:p>
          <w:p w:rsidR="00390DDF" w:rsidRDefault="00FC2B89" w:rsidP="00390DDF">
            <w:pPr>
              <w:pStyle w:val="ConsPlusNormal"/>
              <w:ind w:right="141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r w:rsidR="00390DDF" w:rsidRPr="00F11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6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Перенского</w:t>
            </w:r>
            <w:r w:rsidR="00F16C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  <w:p w:rsidR="00FC2B89" w:rsidRDefault="00390DDF" w:rsidP="00E3641E">
            <w:pPr>
              <w:pStyle w:val="ConsPlusNormal"/>
              <w:ind w:right="141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Рославльского района</w:t>
            </w:r>
            <w:r w:rsidR="00FC2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390DDF" w:rsidRPr="00FD7A5E" w:rsidRDefault="00F1178E" w:rsidP="00BF0C3A">
            <w:pPr>
              <w:pStyle w:val="ConsPlusNormal"/>
              <w:ind w:right="141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2023</w:t>
            </w:r>
            <w:r w:rsidR="00390DDF" w:rsidRPr="00F11F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E3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 плановый период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E3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 w:rsidR="00737A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3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390DDF" w:rsidRPr="00F11F4D" w:rsidTr="00972C36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30" w:type="pct"/>
          <w:wAfter w:w="1064" w:type="pct"/>
          <w:tblCellSpacing w:w="15" w:type="dxa"/>
        </w:trPr>
        <w:tc>
          <w:tcPr>
            <w:tcW w:w="374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0DDF" w:rsidRPr="00F11F4D" w:rsidRDefault="00390DDF" w:rsidP="00FD7A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72C36" w:rsidRPr="00F1178E" w:rsidRDefault="00FD7A5E" w:rsidP="00F117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FC2B89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E3641E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 w:rsidR="00FC2B89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E3641E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FC2B89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r w:rsidRPr="00972C36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BB06C3" w:rsidRPr="00972C36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972C36">
        <w:rPr>
          <w:rFonts w:ascii="Times New Roman" w:eastAsia="Times New Roman" w:hAnsi="Times New Roman" w:cs="Times New Roman"/>
          <w:sz w:val="28"/>
          <w:szCs w:val="28"/>
        </w:rPr>
        <w:t xml:space="preserve"> Положения</w:t>
      </w:r>
      <w:r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бюджетном процессе в </w:t>
      </w:r>
      <w:r w:rsidR="009A4330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>мун</w:t>
      </w:r>
      <w:r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иципальном образовании </w:t>
      </w:r>
      <w:r w:rsidR="001D11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="00F16CB8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F16CB8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Рославльского района Смоленской области, утвержденное  решением Совета депутатов </w:t>
      </w:r>
      <w:r w:rsidR="001D118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Перенского</w:t>
      </w:r>
      <w:r w:rsidR="00F16CB8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 Рославльского района Смоленской области  </w:t>
      </w:r>
      <w:r w:rsidR="00F1178E" w:rsidRPr="00F1178E">
        <w:rPr>
          <w:rFonts w:ascii="Times New Roman" w:hAnsi="Times New Roman" w:cs="Times New Roman"/>
          <w:sz w:val="28"/>
          <w:szCs w:val="28"/>
        </w:rPr>
        <w:t>от 29 августа 2014 года № 19(в редакции решений Совета депутатов  от 30.11.2015 № 7, от 28.10.2016 № 14,  от 31.10.2017 № 22, 15.11.2019 года №23;</w:t>
      </w:r>
      <w:proofErr w:type="gramEnd"/>
      <w:r w:rsidR="00F1178E" w:rsidRPr="00F1178E">
        <w:rPr>
          <w:rFonts w:ascii="Times New Roman" w:hAnsi="Times New Roman" w:cs="Times New Roman"/>
          <w:sz w:val="28"/>
          <w:szCs w:val="28"/>
        </w:rPr>
        <w:t xml:space="preserve">   от 25.02.2020№8,  от 07.07.2020№16,   от 29.06.2021№14)</w:t>
      </w:r>
    </w:p>
    <w:p w:rsidR="00FD7A5E" w:rsidRPr="00972C36" w:rsidRDefault="00FD7A5E" w:rsidP="00972C36">
      <w:pPr>
        <w:pStyle w:val="a9"/>
        <w:rPr>
          <w:rFonts w:ascii="Times New Roman" w:hAnsi="Times New Roman"/>
          <w:sz w:val="28"/>
          <w:szCs w:val="28"/>
        </w:rPr>
      </w:pPr>
      <w:r w:rsidRPr="00972C36">
        <w:rPr>
          <w:rFonts w:ascii="Times New Roman" w:hAnsi="Times New Roman"/>
          <w:sz w:val="28"/>
          <w:szCs w:val="28"/>
        </w:rPr>
        <w:t>Администрация</w:t>
      </w:r>
      <w:r w:rsidR="001D1181">
        <w:rPr>
          <w:rFonts w:ascii="Times New Roman" w:hAnsi="Times New Roman"/>
          <w:sz w:val="28"/>
          <w:szCs w:val="28"/>
        </w:rPr>
        <w:t xml:space="preserve"> </w:t>
      </w:r>
      <w:r w:rsidRPr="00972C36">
        <w:rPr>
          <w:rFonts w:ascii="Times New Roman" w:hAnsi="Times New Roman"/>
          <w:sz w:val="28"/>
          <w:szCs w:val="28"/>
        </w:rPr>
        <w:t xml:space="preserve"> </w:t>
      </w:r>
      <w:r w:rsidR="001D1181">
        <w:rPr>
          <w:rFonts w:ascii="Times New Roman" w:hAnsi="Times New Roman"/>
          <w:sz w:val="28"/>
          <w:szCs w:val="28"/>
        </w:rPr>
        <w:t>Перенского</w:t>
      </w:r>
      <w:r w:rsidR="00F16CB8" w:rsidRPr="00972C3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D7A5E" w:rsidRPr="00972C36" w:rsidRDefault="00FD7A5E" w:rsidP="00972C36">
      <w:pPr>
        <w:pStyle w:val="a9"/>
        <w:rPr>
          <w:rFonts w:ascii="Times New Roman" w:hAnsi="Times New Roman"/>
          <w:sz w:val="28"/>
          <w:szCs w:val="28"/>
        </w:rPr>
      </w:pPr>
      <w:r w:rsidRPr="00972C36">
        <w:rPr>
          <w:rFonts w:ascii="Times New Roman" w:hAnsi="Times New Roman"/>
          <w:sz w:val="28"/>
          <w:szCs w:val="28"/>
        </w:rPr>
        <w:t>Рославльск</w:t>
      </w:r>
      <w:r w:rsidR="00F16CB8" w:rsidRPr="00972C36">
        <w:rPr>
          <w:rFonts w:ascii="Times New Roman" w:hAnsi="Times New Roman"/>
          <w:sz w:val="28"/>
          <w:szCs w:val="28"/>
        </w:rPr>
        <w:t xml:space="preserve">ого </w:t>
      </w:r>
      <w:r w:rsidRPr="00972C36">
        <w:rPr>
          <w:rFonts w:ascii="Times New Roman" w:hAnsi="Times New Roman"/>
          <w:sz w:val="28"/>
          <w:szCs w:val="28"/>
        </w:rPr>
        <w:t>район</w:t>
      </w:r>
      <w:r w:rsidR="00F16CB8" w:rsidRPr="00972C36">
        <w:rPr>
          <w:rFonts w:ascii="Times New Roman" w:hAnsi="Times New Roman"/>
          <w:sz w:val="28"/>
          <w:szCs w:val="28"/>
        </w:rPr>
        <w:t>а</w:t>
      </w:r>
      <w:r w:rsidRPr="00972C36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FD7A5E" w:rsidRPr="00972C36" w:rsidRDefault="00FD7A5E" w:rsidP="00972C36">
      <w:pPr>
        <w:pStyle w:val="a9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72C3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72C36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72C36">
        <w:rPr>
          <w:rFonts w:ascii="Times New Roman" w:hAnsi="Times New Roman"/>
          <w:sz w:val="28"/>
          <w:szCs w:val="28"/>
        </w:rPr>
        <w:t>н</w:t>
      </w:r>
      <w:proofErr w:type="spellEnd"/>
      <w:r w:rsidRPr="00972C36">
        <w:rPr>
          <w:rFonts w:ascii="Times New Roman" w:hAnsi="Times New Roman"/>
          <w:sz w:val="28"/>
          <w:szCs w:val="28"/>
        </w:rPr>
        <w:t xml:space="preserve"> о в л я е т:</w:t>
      </w:r>
    </w:p>
    <w:p w:rsidR="00FD7A5E" w:rsidRPr="00972C36" w:rsidRDefault="00FD7A5E" w:rsidP="0058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D7A5E" w:rsidRPr="00972C36" w:rsidRDefault="00FD7A5E" w:rsidP="00B11FA2">
      <w:pPr>
        <w:pStyle w:val="ConsPlusNormal"/>
        <w:ind w:right="-1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72C36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FC2B89" w:rsidRPr="00972C36">
        <w:rPr>
          <w:rFonts w:ascii="Times New Roman" w:hAnsi="Times New Roman" w:cs="Times New Roman"/>
          <w:color w:val="000000"/>
          <w:sz w:val="28"/>
          <w:szCs w:val="28"/>
        </w:rPr>
        <w:t>Принять прогноз социально-экономического развития</w:t>
      </w:r>
      <w:r w:rsidRPr="0097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181">
        <w:rPr>
          <w:rFonts w:ascii="Times New Roman" w:hAnsi="Times New Roman" w:cs="Times New Roman"/>
          <w:color w:val="000000"/>
          <w:sz w:val="28"/>
          <w:szCs w:val="28"/>
        </w:rPr>
        <w:t>Перенского</w:t>
      </w:r>
      <w:r w:rsidR="00F16CB8" w:rsidRPr="00972C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</w:t>
      </w:r>
      <w:r w:rsidRPr="00972C36">
        <w:rPr>
          <w:rFonts w:ascii="Times New Roman" w:hAnsi="Times New Roman" w:cs="Times New Roman"/>
          <w:color w:val="000000"/>
          <w:sz w:val="28"/>
          <w:szCs w:val="28"/>
        </w:rPr>
        <w:t>оселени</w:t>
      </w:r>
      <w:r w:rsidR="00F16CB8" w:rsidRPr="00972C3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72C36">
        <w:rPr>
          <w:rFonts w:ascii="Times New Roman" w:hAnsi="Times New Roman" w:cs="Times New Roman"/>
          <w:color w:val="000000"/>
          <w:sz w:val="28"/>
          <w:szCs w:val="28"/>
        </w:rPr>
        <w:t xml:space="preserve"> Рославльского района Смоленской области на </w:t>
      </w:r>
      <w:r w:rsidR="00F1178E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E3641E" w:rsidRPr="00972C36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F1178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E3641E" w:rsidRPr="00972C36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F1178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3641E" w:rsidRPr="00972C36">
        <w:rPr>
          <w:rFonts w:ascii="Times New Roman" w:hAnsi="Times New Roman" w:cs="Times New Roman"/>
          <w:color w:val="000000"/>
          <w:sz w:val="28"/>
          <w:szCs w:val="28"/>
        </w:rPr>
        <w:t xml:space="preserve"> годов </w:t>
      </w:r>
      <w:r w:rsidRPr="00972C36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="000D0B4C" w:rsidRPr="00972C3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72C36">
        <w:rPr>
          <w:rFonts w:ascii="Times New Roman" w:hAnsi="Times New Roman" w:cs="Times New Roman"/>
          <w:color w:val="000000"/>
          <w:sz w:val="28"/>
          <w:szCs w:val="28"/>
        </w:rPr>
        <w:t>1).</w:t>
      </w:r>
      <w:bookmarkStart w:id="0" w:name="_GoBack"/>
      <w:bookmarkEnd w:id="0"/>
    </w:p>
    <w:p w:rsidR="00B11FA2" w:rsidRDefault="00B11FA2" w:rsidP="00B11FA2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B11FA2">
        <w:rPr>
          <w:rFonts w:ascii="Times New Roman" w:hAnsi="Times New Roman"/>
          <w:sz w:val="28"/>
          <w:szCs w:val="28"/>
        </w:rPr>
        <w:t>2.Признать утратившим силу постановление Администрации    Перенского сельского поселения Рославльского района Смоленской области от 12.11.2021 №45</w:t>
      </w:r>
      <w:proofErr w:type="gramStart"/>
      <w:r w:rsidRPr="00B11FA2">
        <w:rPr>
          <w:rFonts w:ascii="Times New Roman" w:hAnsi="Times New Roman"/>
          <w:color w:val="000000"/>
          <w:sz w:val="28"/>
          <w:szCs w:val="28"/>
        </w:rPr>
        <w:t xml:space="preserve"> О</w:t>
      </w:r>
      <w:proofErr w:type="gramEnd"/>
      <w:r w:rsidRPr="00B11FA2">
        <w:rPr>
          <w:rFonts w:ascii="Times New Roman" w:hAnsi="Times New Roman"/>
          <w:color w:val="000000"/>
          <w:sz w:val="28"/>
          <w:szCs w:val="28"/>
        </w:rPr>
        <w:t xml:space="preserve"> принятии прогноза социально-экономического</w:t>
      </w:r>
      <w:r w:rsidR="0089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1FA2">
        <w:rPr>
          <w:rFonts w:ascii="Times New Roman" w:hAnsi="Times New Roman"/>
          <w:color w:val="000000"/>
          <w:sz w:val="28"/>
          <w:szCs w:val="28"/>
        </w:rPr>
        <w:t>развития Перенского сельского поселения</w:t>
      </w:r>
      <w:r w:rsidR="008938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1FA2">
        <w:rPr>
          <w:rFonts w:ascii="Times New Roman" w:hAnsi="Times New Roman"/>
          <w:color w:val="000000"/>
          <w:sz w:val="28"/>
          <w:szCs w:val="28"/>
        </w:rPr>
        <w:t xml:space="preserve">Рославльского района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>на 2022</w:t>
      </w:r>
      <w:r w:rsidRPr="00B11FA2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B11FA2"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11FA2">
        <w:rPr>
          <w:rFonts w:ascii="Times New Roman" w:hAnsi="Times New Roman"/>
          <w:color w:val="000000"/>
          <w:sz w:val="28"/>
          <w:szCs w:val="28"/>
        </w:rPr>
        <w:t xml:space="preserve"> годов</w:t>
      </w:r>
    </w:p>
    <w:p w:rsidR="00E352FB" w:rsidRPr="00E352FB" w:rsidRDefault="00B11FA2" w:rsidP="00B11FA2">
      <w:pPr>
        <w:pStyle w:val="a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FD7A5E" w:rsidRPr="00972C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352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D7A5E" w:rsidRPr="00972C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352FB" w:rsidRPr="00E352FB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 подлежит обнародованию путем размещения на официальном сайте </w:t>
      </w:r>
      <w:r w:rsidR="00E352FB" w:rsidRPr="00E352FB">
        <w:rPr>
          <w:rFonts w:ascii="Times New Roman" w:hAnsi="Times New Roman"/>
          <w:color w:val="000000"/>
          <w:spacing w:val="-2"/>
          <w:sz w:val="28"/>
          <w:szCs w:val="28"/>
        </w:rPr>
        <w:t>Администрации    Перенского сельского поселения Рославльского района Смоленской области в информационно-телекоммуникационной сети «Интернет»</w:t>
      </w:r>
      <w:r w:rsidR="00E352FB" w:rsidRPr="00E352FB">
        <w:rPr>
          <w:rFonts w:ascii="Times New Roman" w:hAnsi="Times New Roman"/>
          <w:color w:val="000000"/>
          <w:sz w:val="28"/>
          <w:szCs w:val="28"/>
        </w:rPr>
        <w:t>.</w:t>
      </w:r>
    </w:p>
    <w:p w:rsidR="00FD7A5E" w:rsidRPr="00972C36" w:rsidRDefault="00B11FA2" w:rsidP="00B11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2C36" w:rsidRPr="00972C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2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D7A5E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D7A5E" w:rsidRPr="00972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 настоящего постановления оставляю за собой.</w:t>
      </w:r>
    </w:p>
    <w:p w:rsidR="00972C36" w:rsidRDefault="00972C36" w:rsidP="00BD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4E8" w:rsidRDefault="00CC64E8" w:rsidP="00BD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DDF" w:rsidRDefault="00F16CB8" w:rsidP="00BD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D5BC8" w:rsidRDefault="001D1181" w:rsidP="00BD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Перенского</w:t>
      </w:r>
      <w:r w:rsidR="00F16C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6CB8" w:rsidRDefault="00F16CB8" w:rsidP="00E1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</w:t>
      </w:r>
      <w:r w:rsidR="001D1181">
        <w:rPr>
          <w:rFonts w:ascii="Times New Roman" w:hAnsi="Times New Roman" w:cs="Times New Roman"/>
          <w:sz w:val="28"/>
          <w:szCs w:val="28"/>
        </w:rPr>
        <w:t xml:space="preserve">           Л.Я. </w:t>
      </w:r>
      <w:proofErr w:type="spellStart"/>
      <w:r w:rsidR="001D1181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</w:p>
    <w:sectPr w:rsidR="00F16CB8" w:rsidSect="000D0B4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49" w:rsidRDefault="003F6F49" w:rsidP="00BD5BC8">
      <w:pPr>
        <w:spacing w:after="0" w:line="240" w:lineRule="auto"/>
      </w:pPr>
      <w:r>
        <w:separator/>
      </w:r>
    </w:p>
  </w:endnote>
  <w:endnote w:type="continuationSeparator" w:id="0">
    <w:p w:rsidR="003F6F49" w:rsidRDefault="003F6F49" w:rsidP="00BD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49" w:rsidRDefault="003F6F49" w:rsidP="00BD5BC8">
      <w:pPr>
        <w:spacing w:after="0" w:line="240" w:lineRule="auto"/>
      </w:pPr>
      <w:r>
        <w:separator/>
      </w:r>
    </w:p>
  </w:footnote>
  <w:footnote w:type="continuationSeparator" w:id="0">
    <w:p w:rsidR="003F6F49" w:rsidRDefault="003F6F49" w:rsidP="00BD5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174F"/>
    <w:multiLevelType w:val="hybridMultilevel"/>
    <w:tmpl w:val="29A88476"/>
    <w:lvl w:ilvl="0" w:tplc="0E925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DDF"/>
    <w:rsid w:val="0001240B"/>
    <w:rsid w:val="00056FF6"/>
    <w:rsid w:val="000C38ED"/>
    <w:rsid w:val="000D0B4C"/>
    <w:rsid w:val="00122D37"/>
    <w:rsid w:val="00127C53"/>
    <w:rsid w:val="00172819"/>
    <w:rsid w:val="001938E0"/>
    <w:rsid w:val="001B6469"/>
    <w:rsid w:val="001D1181"/>
    <w:rsid w:val="00223898"/>
    <w:rsid w:val="00230839"/>
    <w:rsid w:val="00297E07"/>
    <w:rsid w:val="002D6869"/>
    <w:rsid w:val="00306713"/>
    <w:rsid w:val="00327DCE"/>
    <w:rsid w:val="00366852"/>
    <w:rsid w:val="00381B79"/>
    <w:rsid w:val="00387827"/>
    <w:rsid w:val="00390DDF"/>
    <w:rsid w:val="003F55A0"/>
    <w:rsid w:val="003F6F49"/>
    <w:rsid w:val="004234AC"/>
    <w:rsid w:val="00437387"/>
    <w:rsid w:val="004E76CE"/>
    <w:rsid w:val="00525A89"/>
    <w:rsid w:val="0052689F"/>
    <w:rsid w:val="00533770"/>
    <w:rsid w:val="00567781"/>
    <w:rsid w:val="0058111A"/>
    <w:rsid w:val="00591B80"/>
    <w:rsid w:val="00596FC8"/>
    <w:rsid w:val="005A6090"/>
    <w:rsid w:val="005B40D9"/>
    <w:rsid w:val="005C5692"/>
    <w:rsid w:val="00610D2A"/>
    <w:rsid w:val="006375CE"/>
    <w:rsid w:val="0065410E"/>
    <w:rsid w:val="006547DD"/>
    <w:rsid w:val="00737AD4"/>
    <w:rsid w:val="00781593"/>
    <w:rsid w:val="007B1887"/>
    <w:rsid w:val="007C2E91"/>
    <w:rsid w:val="007C5D25"/>
    <w:rsid w:val="007E7745"/>
    <w:rsid w:val="00853DCC"/>
    <w:rsid w:val="008755DB"/>
    <w:rsid w:val="00893894"/>
    <w:rsid w:val="00897450"/>
    <w:rsid w:val="008E1D5B"/>
    <w:rsid w:val="00925209"/>
    <w:rsid w:val="00972C36"/>
    <w:rsid w:val="00991529"/>
    <w:rsid w:val="009A4330"/>
    <w:rsid w:val="009A4F03"/>
    <w:rsid w:val="009E26D5"/>
    <w:rsid w:val="00A55A5B"/>
    <w:rsid w:val="00AA4F50"/>
    <w:rsid w:val="00AC0BB9"/>
    <w:rsid w:val="00B009BB"/>
    <w:rsid w:val="00B11FA2"/>
    <w:rsid w:val="00B61344"/>
    <w:rsid w:val="00B64133"/>
    <w:rsid w:val="00BB06C3"/>
    <w:rsid w:val="00BD5BC8"/>
    <w:rsid w:val="00BE134C"/>
    <w:rsid w:val="00BF0C3A"/>
    <w:rsid w:val="00BF604B"/>
    <w:rsid w:val="00C54739"/>
    <w:rsid w:val="00C628AC"/>
    <w:rsid w:val="00CC64E8"/>
    <w:rsid w:val="00CE2090"/>
    <w:rsid w:val="00D3379C"/>
    <w:rsid w:val="00D769B6"/>
    <w:rsid w:val="00DF63E6"/>
    <w:rsid w:val="00E13BF2"/>
    <w:rsid w:val="00E352FB"/>
    <w:rsid w:val="00E3641E"/>
    <w:rsid w:val="00E93FB0"/>
    <w:rsid w:val="00EC633C"/>
    <w:rsid w:val="00F1178E"/>
    <w:rsid w:val="00F16CB8"/>
    <w:rsid w:val="00F519A5"/>
    <w:rsid w:val="00FB4A76"/>
    <w:rsid w:val="00FC2B89"/>
    <w:rsid w:val="00FD7A5E"/>
    <w:rsid w:val="00FF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390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390DDF"/>
    <w:rPr>
      <w:rFonts w:ascii="Consolas" w:eastAsiaTheme="minorEastAsia" w:hAnsi="Consolas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90D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390DDF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90DD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DD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3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90DD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90D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90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390D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390DD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D5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5BC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D6F97-C875-4866-BBE4-9994655C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Lyubovka</dc:creator>
  <cp:lastModifiedBy>777</cp:lastModifiedBy>
  <cp:revision>23</cp:revision>
  <cp:lastPrinted>2022-11-14T07:46:00Z</cp:lastPrinted>
  <dcterms:created xsi:type="dcterms:W3CDTF">2018-11-14T13:32:00Z</dcterms:created>
  <dcterms:modified xsi:type="dcterms:W3CDTF">2022-11-14T07:52:00Z</dcterms:modified>
</cp:coreProperties>
</file>